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E0208" w14:textId="77777777" w:rsidR="0068695F" w:rsidRDefault="0068695F">
      <w:pPr>
        <w:pStyle w:val="CM1"/>
        <w:spacing w:after="1300"/>
        <w:jc w:val="center"/>
        <w:rPr>
          <w:rFonts w:cs="Arial"/>
          <w:color w:val="000000"/>
          <w:sz w:val="48"/>
          <w:szCs w:val="48"/>
        </w:rPr>
      </w:pPr>
      <w:bookmarkStart w:id="0" w:name="_GoBack"/>
      <w:bookmarkEnd w:id="0"/>
      <w:r>
        <w:rPr>
          <w:rFonts w:cs="Arial"/>
          <w:b/>
          <w:bCs/>
          <w:i/>
          <w:iCs/>
          <w:color w:val="000000"/>
          <w:sz w:val="48"/>
          <w:szCs w:val="48"/>
        </w:rPr>
        <w:t>SOUTHEASTERN</w:t>
      </w:r>
      <w:r>
        <w:rPr>
          <w:rFonts w:cs="Arial"/>
          <w:b/>
          <w:bCs/>
          <w:i/>
          <w:iCs/>
          <w:color w:val="000000"/>
          <w:sz w:val="48"/>
          <w:szCs w:val="48"/>
        </w:rPr>
        <w:br/>
        <w:t xml:space="preserve">FOOTBALL OFFICIALS </w:t>
      </w:r>
      <w:r>
        <w:rPr>
          <w:rFonts w:cs="Arial"/>
          <w:b/>
          <w:bCs/>
          <w:i/>
          <w:iCs/>
          <w:color w:val="000000"/>
          <w:sz w:val="48"/>
          <w:szCs w:val="48"/>
        </w:rPr>
        <w:br/>
        <w:t>ASSOCIATION</w:t>
      </w:r>
      <w:r>
        <w:rPr>
          <w:rFonts w:cs="Arial"/>
          <w:b/>
          <w:bCs/>
          <w:i/>
          <w:iCs/>
          <w:color w:val="000000"/>
          <w:sz w:val="48"/>
          <w:szCs w:val="48"/>
        </w:rPr>
        <w:br/>
      </w:r>
    </w:p>
    <w:p w14:paraId="1E10CC5E" w14:textId="77777777" w:rsidR="0068695F" w:rsidRDefault="00275A79">
      <w:pPr>
        <w:pStyle w:val="Default"/>
        <w:spacing w:after="800"/>
        <w:jc w:val="center"/>
        <w:rPr>
          <w:sz w:val="48"/>
          <w:szCs w:val="48"/>
        </w:rPr>
      </w:pPr>
      <w:r>
        <w:rPr>
          <w:noProof/>
          <w:sz w:val="48"/>
          <w:szCs w:val="48"/>
        </w:rPr>
        <w:drawing>
          <wp:inline distT="0" distB="0" distL="0" distR="0" wp14:anchorId="08A69898" wp14:editId="7A38B04B">
            <wp:extent cx="5943600" cy="2971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14:paraId="057CF55D" w14:textId="77777777" w:rsidR="0068695F" w:rsidRDefault="0068695F">
      <w:pPr>
        <w:pStyle w:val="CM1"/>
        <w:jc w:val="center"/>
        <w:rPr>
          <w:rFonts w:cs="Arial"/>
          <w:b/>
          <w:bCs/>
          <w:i/>
          <w:iCs/>
          <w:color w:val="000000"/>
          <w:sz w:val="48"/>
          <w:szCs w:val="48"/>
        </w:rPr>
      </w:pPr>
      <w:r>
        <w:rPr>
          <w:rFonts w:cs="Arial"/>
          <w:b/>
          <w:bCs/>
          <w:i/>
          <w:iCs/>
          <w:color w:val="000000"/>
          <w:sz w:val="48"/>
          <w:szCs w:val="48"/>
        </w:rPr>
        <w:t>Constitution</w:t>
      </w:r>
      <w:r>
        <w:rPr>
          <w:rFonts w:cs="Arial"/>
          <w:b/>
          <w:bCs/>
          <w:i/>
          <w:iCs/>
          <w:color w:val="000000"/>
          <w:sz w:val="48"/>
          <w:szCs w:val="48"/>
        </w:rPr>
        <w:br/>
        <w:t xml:space="preserve">&amp; </w:t>
      </w:r>
      <w:r>
        <w:rPr>
          <w:rFonts w:cs="Arial"/>
          <w:b/>
          <w:bCs/>
          <w:i/>
          <w:iCs/>
          <w:color w:val="000000"/>
          <w:sz w:val="48"/>
          <w:szCs w:val="48"/>
        </w:rPr>
        <w:br/>
        <w:t>By-Laws</w:t>
      </w:r>
    </w:p>
    <w:p w14:paraId="25DDA1A4" w14:textId="77777777" w:rsidR="004D15B6" w:rsidRPr="004D15B6" w:rsidRDefault="004D15B6" w:rsidP="004D15B6">
      <w:pPr>
        <w:pStyle w:val="Default"/>
        <w:jc w:val="center"/>
        <w:rPr>
          <w:sz w:val="36"/>
          <w:szCs w:val="36"/>
        </w:rPr>
      </w:pPr>
      <w:r>
        <w:rPr>
          <w:sz w:val="36"/>
          <w:szCs w:val="36"/>
        </w:rPr>
        <w:t>(</w:t>
      </w:r>
      <w:r w:rsidR="008E21C4">
        <w:rPr>
          <w:sz w:val="36"/>
          <w:szCs w:val="36"/>
        </w:rPr>
        <w:t>4</w:t>
      </w:r>
      <w:r w:rsidR="00ED2F19">
        <w:rPr>
          <w:sz w:val="36"/>
          <w:szCs w:val="36"/>
        </w:rPr>
        <w:t xml:space="preserve"> </w:t>
      </w:r>
      <w:r w:rsidR="008364F3">
        <w:rPr>
          <w:sz w:val="36"/>
          <w:szCs w:val="36"/>
        </w:rPr>
        <w:t>A</w:t>
      </w:r>
      <w:r w:rsidR="00B906F7">
        <w:rPr>
          <w:sz w:val="36"/>
          <w:szCs w:val="36"/>
        </w:rPr>
        <w:t>u</w:t>
      </w:r>
      <w:r w:rsidR="008364F3">
        <w:rPr>
          <w:sz w:val="36"/>
          <w:szCs w:val="36"/>
        </w:rPr>
        <w:t>gust</w:t>
      </w:r>
      <w:r w:rsidR="009678A5">
        <w:rPr>
          <w:sz w:val="36"/>
          <w:szCs w:val="36"/>
        </w:rPr>
        <w:t xml:space="preserve"> 2010</w:t>
      </w:r>
      <w:r>
        <w:rPr>
          <w:sz w:val="36"/>
          <w:szCs w:val="36"/>
        </w:rPr>
        <w:t>)</w:t>
      </w:r>
    </w:p>
    <w:p w14:paraId="428ED48A" w14:textId="77777777" w:rsidR="0068695F" w:rsidRDefault="0068695F">
      <w:pPr>
        <w:pStyle w:val="Default"/>
      </w:pPr>
    </w:p>
    <w:p w14:paraId="7C7C824D" w14:textId="77777777" w:rsidR="0068695F" w:rsidRDefault="0068695F">
      <w:pPr>
        <w:pStyle w:val="Default"/>
      </w:pPr>
    </w:p>
    <w:p w14:paraId="4F9FD1D0" w14:textId="77777777" w:rsidR="00C50242" w:rsidRDefault="00C50242" w:rsidP="00313BB5">
      <w:pPr>
        <w:pStyle w:val="CM2"/>
        <w:spacing w:line="200" w:lineRule="exact"/>
        <w:jc w:val="center"/>
        <w:rPr>
          <w:rFonts w:cs="Arial"/>
          <w:b/>
          <w:bCs/>
          <w:sz w:val="28"/>
          <w:szCs w:val="28"/>
        </w:rPr>
      </w:pPr>
    </w:p>
    <w:p w14:paraId="4140EC8F" w14:textId="77777777" w:rsidR="0068695F" w:rsidRDefault="00313BB5" w:rsidP="00313BB5">
      <w:pPr>
        <w:pStyle w:val="CM2"/>
        <w:spacing w:line="200" w:lineRule="exact"/>
        <w:jc w:val="center"/>
        <w:rPr>
          <w:rFonts w:cs="Arial"/>
          <w:b/>
          <w:bCs/>
          <w:sz w:val="28"/>
          <w:szCs w:val="28"/>
        </w:rPr>
      </w:pPr>
      <w:r>
        <w:rPr>
          <w:rFonts w:cs="Arial"/>
          <w:b/>
          <w:bCs/>
          <w:sz w:val="28"/>
          <w:szCs w:val="28"/>
        </w:rPr>
        <w:t>CHANGE HISTORY</w:t>
      </w:r>
    </w:p>
    <w:p w14:paraId="72BFF52D" w14:textId="77777777" w:rsidR="00313BB5" w:rsidRDefault="00313BB5" w:rsidP="00313BB5">
      <w:pPr>
        <w:pStyle w:val="Default"/>
      </w:pPr>
    </w:p>
    <w:p w14:paraId="492DA746" w14:textId="77777777" w:rsidR="00313BB5" w:rsidRPr="00313BB5" w:rsidRDefault="00313BB5" w:rsidP="00313BB5">
      <w:pPr>
        <w:pStyle w:val="Default"/>
        <w:rPr>
          <w:sz w:val="20"/>
          <w:szCs w:val="20"/>
        </w:rPr>
      </w:pPr>
    </w:p>
    <w:p w14:paraId="7776FFDE" w14:textId="77777777" w:rsidR="0068695F" w:rsidRDefault="00313BB5" w:rsidP="00313BB5">
      <w:pPr>
        <w:pStyle w:val="CM2"/>
        <w:spacing w:line="240" w:lineRule="exact"/>
        <w:jc w:val="center"/>
        <w:rPr>
          <w:rFonts w:cs="Arial"/>
          <w:bCs/>
          <w:sz w:val="20"/>
          <w:szCs w:val="20"/>
        </w:rPr>
      </w:pPr>
      <w:r>
        <w:rPr>
          <w:rFonts w:cs="Arial"/>
          <w:bCs/>
          <w:sz w:val="20"/>
          <w:szCs w:val="20"/>
        </w:rPr>
        <w:t>This listing contains the dates of all revisions to this document.</w:t>
      </w:r>
    </w:p>
    <w:p w14:paraId="2B42E6E1" w14:textId="77777777" w:rsidR="00313BB5" w:rsidRDefault="00313BB5" w:rsidP="00313BB5">
      <w:pPr>
        <w:pStyle w:val="Default"/>
      </w:pPr>
    </w:p>
    <w:p w14:paraId="40A009B3" w14:textId="77777777" w:rsidR="00313BB5" w:rsidRDefault="00313BB5" w:rsidP="00313BB5">
      <w:pPr>
        <w:pStyle w:val="Default"/>
      </w:pPr>
    </w:p>
    <w:p w14:paraId="56A0E833" w14:textId="77777777" w:rsidR="00313BB5" w:rsidRPr="00313BB5" w:rsidRDefault="00313BB5" w:rsidP="00313BB5">
      <w:pPr>
        <w:pStyle w:val="Default"/>
        <w:rPr>
          <w:sz w:val="20"/>
          <w:szCs w:val="20"/>
        </w:rPr>
      </w:pPr>
      <w:r>
        <w:rPr>
          <w:sz w:val="20"/>
          <w:szCs w:val="20"/>
        </w:rPr>
        <w:t xml:space="preserve">         Article/Section No.</w:t>
      </w:r>
      <w:r>
        <w:rPr>
          <w:sz w:val="20"/>
          <w:szCs w:val="20"/>
        </w:rPr>
        <w:tab/>
      </w:r>
      <w:r>
        <w:rPr>
          <w:sz w:val="20"/>
          <w:szCs w:val="20"/>
        </w:rPr>
        <w:tab/>
        <w:t>Revision Date</w:t>
      </w:r>
      <w:r>
        <w:rPr>
          <w:sz w:val="20"/>
          <w:szCs w:val="20"/>
        </w:rPr>
        <w:tab/>
      </w:r>
      <w:r>
        <w:rPr>
          <w:sz w:val="20"/>
          <w:szCs w:val="20"/>
        </w:rPr>
        <w:tab/>
        <w:t xml:space="preserve">  </w:t>
      </w:r>
      <w:r>
        <w:rPr>
          <w:sz w:val="20"/>
          <w:szCs w:val="20"/>
        </w:rPr>
        <w:tab/>
        <w:t xml:space="preserve">        Change Description</w:t>
      </w:r>
    </w:p>
    <w:p w14:paraId="75F8D400" w14:textId="77777777" w:rsidR="00313BB5" w:rsidRDefault="00313BB5" w:rsidP="00A93943">
      <w:pPr>
        <w:pStyle w:val="CM2"/>
        <w:spacing w:line="240" w:lineRule="exact"/>
        <w:jc w:val="center"/>
        <w:rPr>
          <w:rFonts w:cs="Arial"/>
          <w:b/>
          <w:bCs/>
          <w:sz w:val="28"/>
          <w:szCs w:val="28"/>
        </w:rPr>
      </w:pPr>
    </w:p>
    <w:p w14:paraId="65E9FE48" w14:textId="0A2FBE11" w:rsidR="00313BB5" w:rsidRDefault="00DB2D5A" w:rsidP="00A93943">
      <w:pPr>
        <w:pStyle w:val="CM2"/>
        <w:spacing w:line="240" w:lineRule="exact"/>
        <w:jc w:val="center"/>
        <w:rPr>
          <w:rFonts w:cs="Arial"/>
          <w:b/>
          <w:bCs/>
          <w:sz w:val="28"/>
          <w:szCs w:val="28"/>
        </w:rPr>
      </w:pPr>
      <w:r>
        <w:rPr>
          <w:rFonts w:cs="Arial"/>
          <w:b/>
          <w:bCs/>
          <w:noProof/>
          <w:sz w:val="28"/>
          <w:szCs w:val="28"/>
        </w:rPr>
        <mc:AlternateContent>
          <mc:Choice Requires="wps">
            <w:drawing>
              <wp:anchor distT="0" distB="0" distL="114300" distR="114300" simplePos="0" relativeHeight="251664384" behindDoc="0" locked="0" layoutInCell="1" allowOverlap="1" wp14:anchorId="6BD02C79" wp14:editId="4FABBAF2">
                <wp:simplePos x="0" y="0"/>
                <wp:positionH relativeFrom="column">
                  <wp:posOffset>2880360</wp:posOffset>
                </wp:positionH>
                <wp:positionV relativeFrom="paragraph">
                  <wp:posOffset>137160</wp:posOffset>
                </wp:positionV>
                <wp:extent cx="0" cy="1219200"/>
                <wp:effectExtent l="9525" t="12700" r="9525" b="63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ACC558" id="_x0000_t32" coordsize="21600,21600" o:spt="32" o:oned="t" path="m,l21600,21600e" filled="f">
                <v:path arrowok="t" fillok="f" o:connecttype="none"/>
                <o:lock v:ext="edit" shapetype="t"/>
              </v:shapetype>
              <v:shape id="AutoShape 8" o:spid="_x0000_s1026" type="#_x0000_t32" style="position:absolute;margin-left:226.8pt;margin-top:10.8pt;width:0;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sHQIAADw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"/>
            </w:pict>
          </mc:Fallback>
        </mc:AlternateContent>
      </w:r>
      <w:r>
        <w:rPr>
          <w:rFonts w:cs="Arial"/>
          <w:b/>
          <w:bCs/>
          <w:noProof/>
          <w:sz w:val="28"/>
          <w:szCs w:val="28"/>
        </w:rPr>
        <mc:AlternateContent>
          <mc:Choice Requires="wps">
            <w:drawing>
              <wp:anchor distT="0" distB="0" distL="114300" distR="114300" simplePos="0" relativeHeight="251663360" behindDoc="0" locked="0" layoutInCell="1" allowOverlap="1" wp14:anchorId="2C470848" wp14:editId="1ABB2B41">
                <wp:simplePos x="0" y="0"/>
                <wp:positionH relativeFrom="column">
                  <wp:posOffset>1556385</wp:posOffset>
                </wp:positionH>
                <wp:positionV relativeFrom="paragraph">
                  <wp:posOffset>137160</wp:posOffset>
                </wp:positionV>
                <wp:extent cx="0" cy="1219200"/>
                <wp:effectExtent l="9525" t="12700" r="9525" b="63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4F208" id="AutoShape 7" o:spid="_x0000_s1026" type="#_x0000_t32" style="position:absolute;margin-left:122.55pt;margin-top:10.8pt;width:0;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AiHQIAADwEAAAOAAAAZHJzL2Uyb0RvYy54bWysU02P2yAQvVfqf0DcE380yS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"/>
            </w:pict>
          </mc:Fallback>
        </mc:AlternateContent>
      </w:r>
      <w:r>
        <w:rPr>
          <w:rFonts w:cs="Arial"/>
          <w:b/>
          <w:bCs/>
          <w:noProof/>
          <w:sz w:val="28"/>
          <w:szCs w:val="28"/>
        </w:rPr>
        <mc:AlternateContent>
          <mc:Choice Requires="wps">
            <w:drawing>
              <wp:anchor distT="0" distB="0" distL="114300" distR="114300" simplePos="0" relativeHeight="251665408" behindDoc="0" locked="0" layoutInCell="1" allowOverlap="1" wp14:anchorId="3C158268" wp14:editId="7B85A579">
                <wp:simplePos x="0" y="0"/>
                <wp:positionH relativeFrom="column">
                  <wp:posOffset>6223635</wp:posOffset>
                </wp:positionH>
                <wp:positionV relativeFrom="paragraph">
                  <wp:posOffset>137160</wp:posOffset>
                </wp:positionV>
                <wp:extent cx="0" cy="1219200"/>
                <wp:effectExtent l="9525" t="12700" r="9525" b="63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353B2" id="AutoShape 9" o:spid="_x0000_s1026" type="#_x0000_t32" style="position:absolute;margin-left:490.05pt;margin-top:10.8pt;width:0;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"/>
            </w:pict>
          </mc:Fallback>
        </mc:AlternateContent>
      </w:r>
      <w:r>
        <w:rPr>
          <w:rFonts w:cs="Arial"/>
          <w:b/>
          <w:bCs/>
          <w:noProof/>
          <w:sz w:val="28"/>
          <w:szCs w:val="28"/>
        </w:rPr>
        <mc:AlternateContent>
          <mc:Choice Requires="wps">
            <w:drawing>
              <wp:anchor distT="0" distB="0" distL="114300" distR="114300" simplePos="0" relativeHeight="251662336" behindDoc="0" locked="0" layoutInCell="1" allowOverlap="1" wp14:anchorId="203897DD" wp14:editId="7D7E420E">
                <wp:simplePos x="0" y="0"/>
                <wp:positionH relativeFrom="column">
                  <wp:posOffset>118110</wp:posOffset>
                </wp:positionH>
                <wp:positionV relativeFrom="paragraph">
                  <wp:posOffset>137160</wp:posOffset>
                </wp:positionV>
                <wp:extent cx="0" cy="1219200"/>
                <wp:effectExtent l="9525" t="12700" r="9525" b="63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1ED49" id="AutoShape 6" o:spid="_x0000_s1026" type="#_x0000_t32" style="position:absolute;margin-left:9.3pt;margin-top:10.8pt;width:0;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"/>
            </w:pict>
          </mc:Fallback>
        </mc:AlternateContent>
      </w:r>
      <w:r>
        <w:rPr>
          <w:rFonts w:cs="Arial"/>
          <w:b/>
          <w:bCs/>
          <w:noProof/>
          <w:sz w:val="28"/>
          <w:szCs w:val="28"/>
        </w:rPr>
        <mc:AlternateContent>
          <mc:Choice Requires="wps">
            <w:drawing>
              <wp:anchor distT="0" distB="0" distL="114300" distR="114300" simplePos="0" relativeHeight="251658240" behindDoc="0" locked="0" layoutInCell="1" allowOverlap="1" wp14:anchorId="3626C916" wp14:editId="5E59B202">
                <wp:simplePos x="0" y="0"/>
                <wp:positionH relativeFrom="column">
                  <wp:posOffset>118110</wp:posOffset>
                </wp:positionH>
                <wp:positionV relativeFrom="paragraph">
                  <wp:posOffset>137160</wp:posOffset>
                </wp:positionV>
                <wp:extent cx="6105525" cy="0"/>
                <wp:effectExtent l="9525" t="12700" r="9525" b="63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97942" id="AutoShape 2" o:spid="_x0000_s1026" type="#_x0000_t32" style="position:absolute;margin-left:9.3pt;margin-top:10.8pt;width:4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zUGw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"/>
            </w:pict>
          </mc:Fallback>
        </mc:AlternateContent>
      </w:r>
    </w:p>
    <w:p w14:paraId="5CCCFAC7" w14:textId="77777777" w:rsidR="00313BB5" w:rsidRDefault="00313BB5" w:rsidP="00A93943">
      <w:pPr>
        <w:pStyle w:val="CM2"/>
        <w:spacing w:line="240" w:lineRule="exact"/>
        <w:jc w:val="center"/>
        <w:rPr>
          <w:rFonts w:cs="Arial"/>
          <w:b/>
          <w:bCs/>
          <w:sz w:val="28"/>
          <w:szCs w:val="28"/>
        </w:rPr>
      </w:pPr>
    </w:p>
    <w:p w14:paraId="3EBD9057" w14:textId="77777777" w:rsidR="00313BB5" w:rsidRDefault="00313BB5" w:rsidP="00A93943">
      <w:pPr>
        <w:pStyle w:val="CM2"/>
        <w:spacing w:line="240" w:lineRule="exact"/>
        <w:jc w:val="center"/>
        <w:rPr>
          <w:rFonts w:cs="Arial"/>
          <w:b/>
          <w:bCs/>
          <w:sz w:val="28"/>
          <w:szCs w:val="28"/>
        </w:rPr>
      </w:pPr>
    </w:p>
    <w:p w14:paraId="0957309A" w14:textId="6AFA9A98" w:rsidR="00313BB5" w:rsidRDefault="00DB2D5A" w:rsidP="00A93943">
      <w:pPr>
        <w:pStyle w:val="CM2"/>
        <w:spacing w:line="240" w:lineRule="exact"/>
        <w:jc w:val="center"/>
        <w:rPr>
          <w:rFonts w:cs="Arial"/>
          <w:b/>
          <w:bCs/>
          <w:sz w:val="28"/>
          <w:szCs w:val="28"/>
        </w:rPr>
      </w:pPr>
      <w:r>
        <w:rPr>
          <w:rFonts w:cs="Arial"/>
          <w:b/>
          <w:bCs/>
          <w:noProof/>
          <w:sz w:val="28"/>
          <w:szCs w:val="28"/>
        </w:rPr>
        <mc:AlternateContent>
          <mc:Choice Requires="wps">
            <w:drawing>
              <wp:anchor distT="0" distB="0" distL="114300" distR="114300" simplePos="0" relativeHeight="251659264" behindDoc="0" locked="0" layoutInCell="1" allowOverlap="1" wp14:anchorId="08FD15A1" wp14:editId="033D8A98">
                <wp:simplePos x="0" y="0"/>
                <wp:positionH relativeFrom="column">
                  <wp:posOffset>118110</wp:posOffset>
                </wp:positionH>
                <wp:positionV relativeFrom="paragraph">
                  <wp:posOffset>89535</wp:posOffset>
                </wp:positionV>
                <wp:extent cx="6105525" cy="0"/>
                <wp:effectExtent l="9525" t="12700" r="9525" b="63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7607A" id="AutoShape 3" o:spid="_x0000_s1026" type="#_x0000_t32" style="position:absolute;margin-left:9.3pt;margin-top:7.05pt;width:4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D3Gw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"/>
            </w:pict>
          </mc:Fallback>
        </mc:AlternateContent>
      </w:r>
    </w:p>
    <w:p w14:paraId="70F032FF" w14:textId="77777777" w:rsidR="00313BB5" w:rsidRDefault="00313BB5" w:rsidP="00A93943">
      <w:pPr>
        <w:pStyle w:val="CM2"/>
        <w:spacing w:line="240" w:lineRule="exact"/>
        <w:jc w:val="center"/>
        <w:rPr>
          <w:rFonts w:cs="Arial"/>
          <w:b/>
          <w:bCs/>
          <w:sz w:val="28"/>
          <w:szCs w:val="28"/>
        </w:rPr>
      </w:pPr>
    </w:p>
    <w:p w14:paraId="49E16389" w14:textId="77777777" w:rsidR="00313BB5" w:rsidRDefault="00313BB5" w:rsidP="00A93943">
      <w:pPr>
        <w:pStyle w:val="CM2"/>
        <w:spacing w:line="240" w:lineRule="exact"/>
        <w:jc w:val="center"/>
        <w:rPr>
          <w:rFonts w:cs="Arial"/>
          <w:b/>
          <w:bCs/>
          <w:sz w:val="28"/>
          <w:szCs w:val="28"/>
        </w:rPr>
      </w:pPr>
    </w:p>
    <w:p w14:paraId="66B46532" w14:textId="5D131F09" w:rsidR="00313BB5" w:rsidRDefault="00DB2D5A" w:rsidP="00A93943">
      <w:pPr>
        <w:pStyle w:val="CM2"/>
        <w:spacing w:line="240" w:lineRule="exact"/>
        <w:jc w:val="center"/>
        <w:rPr>
          <w:rFonts w:cs="Arial"/>
          <w:b/>
          <w:bCs/>
          <w:sz w:val="28"/>
          <w:szCs w:val="28"/>
        </w:rPr>
      </w:pPr>
      <w:r>
        <w:rPr>
          <w:rFonts w:cs="Arial"/>
          <w:b/>
          <w:bCs/>
          <w:noProof/>
          <w:sz w:val="28"/>
          <w:szCs w:val="28"/>
        </w:rPr>
        <mc:AlternateContent>
          <mc:Choice Requires="wps">
            <w:drawing>
              <wp:anchor distT="0" distB="0" distL="114300" distR="114300" simplePos="0" relativeHeight="251660288" behindDoc="0" locked="0" layoutInCell="1" allowOverlap="1" wp14:anchorId="703383A6" wp14:editId="70969D08">
                <wp:simplePos x="0" y="0"/>
                <wp:positionH relativeFrom="column">
                  <wp:posOffset>118110</wp:posOffset>
                </wp:positionH>
                <wp:positionV relativeFrom="paragraph">
                  <wp:posOffset>22860</wp:posOffset>
                </wp:positionV>
                <wp:extent cx="6105525" cy="0"/>
                <wp:effectExtent l="9525" t="12700" r="9525"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72CA4" id="AutoShape 4" o:spid="_x0000_s1026" type="#_x0000_t32" style="position:absolute;margin-left:9.3pt;margin-top:1.8pt;width:4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"/>
            </w:pict>
          </mc:Fallback>
        </mc:AlternateContent>
      </w:r>
    </w:p>
    <w:p w14:paraId="319B149E" w14:textId="77777777" w:rsidR="00313BB5" w:rsidRDefault="00313BB5" w:rsidP="00A93943">
      <w:pPr>
        <w:pStyle w:val="CM2"/>
        <w:spacing w:line="240" w:lineRule="exact"/>
        <w:jc w:val="center"/>
        <w:rPr>
          <w:rFonts w:cs="Arial"/>
          <w:b/>
          <w:bCs/>
          <w:sz w:val="28"/>
          <w:szCs w:val="28"/>
        </w:rPr>
      </w:pPr>
    </w:p>
    <w:p w14:paraId="2572C8FE" w14:textId="1D30D2FE" w:rsidR="00313BB5" w:rsidRDefault="00DB2D5A" w:rsidP="00A93943">
      <w:pPr>
        <w:pStyle w:val="CM2"/>
        <w:spacing w:line="240" w:lineRule="exact"/>
        <w:jc w:val="center"/>
        <w:rPr>
          <w:rFonts w:cs="Arial"/>
          <w:b/>
          <w:bCs/>
          <w:sz w:val="28"/>
          <w:szCs w:val="28"/>
        </w:rPr>
      </w:pPr>
      <w:r>
        <w:rPr>
          <w:rFonts w:cs="Arial"/>
          <w:b/>
          <w:bCs/>
          <w:noProof/>
          <w:sz w:val="28"/>
          <w:szCs w:val="28"/>
        </w:rPr>
        <mc:AlternateContent>
          <mc:Choice Requires="wps">
            <w:drawing>
              <wp:anchor distT="0" distB="0" distL="114300" distR="114300" simplePos="0" relativeHeight="251661312" behindDoc="0" locked="0" layoutInCell="1" allowOverlap="1" wp14:anchorId="034E600F" wp14:editId="3AF9D36D">
                <wp:simplePos x="0" y="0"/>
                <wp:positionH relativeFrom="column">
                  <wp:posOffset>118110</wp:posOffset>
                </wp:positionH>
                <wp:positionV relativeFrom="paragraph">
                  <wp:posOffset>137160</wp:posOffset>
                </wp:positionV>
                <wp:extent cx="6105525" cy="0"/>
                <wp:effectExtent l="9525" t="12700" r="952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94CF8" id="AutoShape 5" o:spid="_x0000_s1026" type="#_x0000_t32" style="position:absolute;margin-left:9.3pt;margin-top:10.8pt;width:48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C+Gw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"/>
            </w:pict>
          </mc:Fallback>
        </mc:AlternateContent>
      </w:r>
    </w:p>
    <w:p w14:paraId="3F9578B6" w14:textId="77777777" w:rsidR="00313BB5" w:rsidRDefault="00313BB5" w:rsidP="00A93943">
      <w:pPr>
        <w:pStyle w:val="CM2"/>
        <w:spacing w:line="240" w:lineRule="exact"/>
        <w:jc w:val="center"/>
        <w:rPr>
          <w:rFonts w:cs="Arial"/>
          <w:b/>
          <w:bCs/>
          <w:sz w:val="28"/>
          <w:szCs w:val="28"/>
        </w:rPr>
      </w:pPr>
    </w:p>
    <w:p w14:paraId="6444C00C" w14:textId="77777777" w:rsidR="00313BB5" w:rsidRDefault="00313BB5" w:rsidP="00A93943">
      <w:pPr>
        <w:pStyle w:val="CM2"/>
        <w:spacing w:line="240" w:lineRule="exact"/>
        <w:jc w:val="center"/>
        <w:rPr>
          <w:rFonts w:cs="Arial"/>
          <w:b/>
          <w:bCs/>
          <w:sz w:val="28"/>
          <w:szCs w:val="28"/>
        </w:rPr>
      </w:pPr>
    </w:p>
    <w:p w14:paraId="3C8875B6" w14:textId="77777777" w:rsidR="00313BB5" w:rsidRDefault="00313BB5" w:rsidP="00A93943">
      <w:pPr>
        <w:pStyle w:val="CM2"/>
        <w:spacing w:line="240" w:lineRule="exact"/>
        <w:jc w:val="center"/>
        <w:rPr>
          <w:rFonts w:cs="Arial"/>
          <w:b/>
          <w:bCs/>
          <w:sz w:val="28"/>
          <w:szCs w:val="28"/>
        </w:rPr>
      </w:pPr>
    </w:p>
    <w:p w14:paraId="5A18896D" w14:textId="77777777" w:rsidR="00313BB5" w:rsidRDefault="00313BB5" w:rsidP="00A93943">
      <w:pPr>
        <w:pStyle w:val="CM2"/>
        <w:spacing w:line="240" w:lineRule="exact"/>
        <w:jc w:val="center"/>
        <w:rPr>
          <w:rFonts w:cs="Arial"/>
          <w:b/>
          <w:bCs/>
          <w:sz w:val="28"/>
          <w:szCs w:val="28"/>
        </w:rPr>
      </w:pPr>
    </w:p>
    <w:p w14:paraId="7A5D1148" w14:textId="77777777" w:rsidR="00313BB5" w:rsidRDefault="00313BB5" w:rsidP="00A93943">
      <w:pPr>
        <w:pStyle w:val="CM2"/>
        <w:spacing w:line="240" w:lineRule="exact"/>
        <w:jc w:val="center"/>
        <w:rPr>
          <w:rFonts w:cs="Arial"/>
          <w:b/>
          <w:bCs/>
          <w:sz w:val="28"/>
          <w:szCs w:val="28"/>
        </w:rPr>
      </w:pPr>
    </w:p>
    <w:p w14:paraId="5F6CEC91" w14:textId="77777777" w:rsidR="00313BB5" w:rsidRDefault="00313BB5" w:rsidP="00A93943">
      <w:pPr>
        <w:pStyle w:val="CM2"/>
        <w:spacing w:line="240" w:lineRule="exact"/>
        <w:jc w:val="center"/>
        <w:rPr>
          <w:rFonts w:cs="Arial"/>
          <w:b/>
          <w:bCs/>
          <w:sz w:val="28"/>
          <w:szCs w:val="28"/>
        </w:rPr>
      </w:pPr>
    </w:p>
    <w:p w14:paraId="70BC68CA" w14:textId="77777777" w:rsidR="00313BB5" w:rsidRDefault="00313BB5" w:rsidP="00A93943">
      <w:pPr>
        <w:pStyle w:val="CM2"/>
        <w:spacing w:line="240" w:lineRule="exact"/>
        <w:jc w:val="center"/>
        <w:rPr>
          <w:rFonts w:cs="Arial"/>
          <w:b/>
          <w:bCs/>
          <w:sz w:val="28"/>
          <w:szCs w:val="28"/>
        </w:rPr>
      </w:pPr>
    </w:p>
    <w:p w14:paraId="070CFFBA" w14:textId="77777777" w:rsidR="00313BB5" w:rsidRDefault="00313BB5" w:rsidP="00A93943">
      <w:pPr>
        <w:pStyle w:val="CM2"/>
        <w:spacing w:line="240" w:lineRule="exact"/>
        <w:jc w:val="center"/>
        <w:rPr>
          <w:rFonts w:cs="Arial"/>
          <w:b/>
          <w:bCs/>
          <w:sz w:val="28"/>
          <w:szCs w:val="28"/>
        </w:rPr>
      </w:pPr>
    </w:p>
    <w:p w14:paraId="18BB3D3E" w14:textId="77777777" w:rsidR="00313BB5" w:rsidRDefault="00313BB5" w:rsidP="00A93943">
      <w:pPr>
        <w:pStyle w:val="CM2"/>
        <w:spacing w:line="240" w:lineRule="exact"/>
        <w:jc w:val="center"/>
        <w:rPr>
          <w:rFonts w:cs="Arial"/>
          <w:b/>
          <w:bCs/>
          <w:sz w:val="28"/>
          <w:szCs w:val="28"/>
        </w:rPr>
      </w:pPr>
    </w:p>
    <w:p w14:paraId="62292F9D" w14:textId="77777777" w:rsidR="00313BB5" w:rsidRDefault="00313BB5" w:rsidP="00A93943">
      <w:pPr>
        <w:pStyle w:val="CM2"/>
        <w:spacing w:line="240" w:lineRule="exact"/>
        <w:jc w:val="center"/>
        <w:rPr>
          <w:rFonts w:cs="Arial"/>
          <w:b/>
          <w:bCs/>
          <w:sz w:val="28"/>
          <w:szCs w:val="28"/>
        </w:rPr>
      </w:pPr>
    </w:p>
    <w:p w14:paraId="61148DCC" w14:textId="77777777" w:rsidR="00313BB5" w:rsidRDefault="00313BB5" w:rsidP="00A93943">
      <w:pPr>
        <w:pStyle w:val="CM2"/>
        <w:spacing w:line="240" w:lineRule="exact"/>
        <w:jc w:val="center"/>
        <w:rPr>
          <w:rFonts w:cs="Arial"/>
          <w:b/>
          <w:bCs/>
          <w:sz w:val="28"/>
          <w:szCs w:val="28"/>
        </w:rPr>
      </w:pPr>
    </w:p>
    <w:p w14:paraId="6C90BD4C" w14:textId="77777777" w:rsidR="00313BB5" w:rsidRDefault="00313BB5" w:rsidP="00A93943">
      <w:pPr>
        <w:pStyle w:val="CM2"/>
        <w:spacing w:line="240" w:lineRule="exact"/>
        <w:jc w:val="center"/>
        <w:rPr>
          <w:rFonts w:cs="Arial"/>
          <w:b/>
          <w:bCs/>
          <w:sz w:val="28"/>
          <w:szCs w:val="28"/>
        </w:rPr>
      </w:pPr>
    </w:p>
    <w:p w14:paraId="07BB05EC" w14:textId="77777777" w:rsidR="00313BB5" w:rsidRDefault="00313BB5" w:rsidP="00A93943">
      <w:pPr>
        <w:pStyle w:val="CM2"/>
        <w:spacing w:line="240" w:lineRule="exact"/>
        <w:jc w:val="center"/>
        <w:rPr>
          <w:rFonts w:cs="Arial"/>
          <w:b/>
          <w:bCs/>
          <w:sz w:val="28"/>
          <w:szCs w:val="28"/>
        </w:rPr>
      </w:pPr>
    </w:p>
    <w:p w14:paraId="2CDEE535" w14:textId="77777777" w:rsidR="00313BB5" w:rsidRDefault="00313BB5" w:rsidP="00A93943">
      <w:pPr>
        <w:pStyle w:val="CM2"/>
        <w:spacing w:line="240" w:lineRule="exact"/>
        <w:jc w:val="center"/>
        <w:rPr>
          <w:rFonts w:cs="Arial"/>
          <w:b/>
          <w:bCs/>
          <w:sz w:val="28"/>
          <w:szCs w:val="28"/>
        </w:rPr>
      </w:pPr>
    </w:p>
    <w:p w14:paraId="7E0BFE1D" w14:textId="77777777" w:rsidR="00313BB5" w:rsidRDefault="00313BB5" w:rsidP="00A93943">
      <w:pPr>
        <w:pStyle w:val="CM2"/>
        <w:spacing w:line="240" w:lineRule="exact"/>
        <w:jc w:val="center"/>
        <w:rPr>
          <w:rFonts w:cs="Arial"/>
          <w:b/>
          <w:bCs/>
          <w:sz w:val="28"/>
          <w:szCs w:val="28"/>
        </w:rPr>
      </w:pPr>
    </w:p>
    <w:p w14:paraId="2D2092E6" w14:textId="77777777" w:rsidR="00313BB5" w:rsidRDefault="00313BB5" w:rsidP="00A93943">
      <w:pPr>
        <w:pStyle w:val="CM2"/>
        <w:spacing w:line="240" w:lineRule="exact"/>
        <w:jc w:val="center"/>
        <w:rPr>
          <w:rFonts w:cs="Arial"/>
          <w:b/>
          <w:bCs/>
          <w:sz w:val="28"/>
          <w:szCs w:val="28"/>
        </w:rPr>
      </w:pPr>
    </w:p>
    <w:p w14:paraId="55B05ED7" w14:textId="77777777" w:rsidR="00313BB5" w:rsidRDefault="00313BB5" w:rsidP="00A93943">
      <w:pPr>
        <w:pStyle w:val="CM2"/>
        <w:spacing w:line="240" w:lineRule="exact"/>
        <w:jc w:val="center"/>
        <w:rPr>
          <w:rFonts w:cs="Arial"/>
          <w:b/>
          <w:bCs/>
          <w:sz w:val="28"/>
          <w:szCs w:val="28"/>
        </w:rPr>
      </w:pPr>
    </w:p>
    <w:p w14:paraId="6A333D69" w14:textId="77777777" w:rsidR="00313BB5" w:rsidRDefault="00313BB5" w:rsidP="00A93943">
      <w:pPr>
        <w:pStyle w:val="CM2"/>
        <w:spacing w:line="240" w:lineRule="exact"/>
        <w:jc w:val="center"/>
        <w:rPr>
          <w:rFonts w:cs="Arial"/>
          <w:b/>
          <w:bCs/>
          <w:sz w:val="28"/>
          <w:szCs w:val="28"/>
        </w:rPr>
      </w:pPr>
    </w:p>
    <w:p w14:paraId="4AC7E725" w14:textId="77777777" w:rsidR="00313BB5" w:rsidRDefault="00313BB5" w:rsidP="00A93943">
      <w:pPr>
        <w:pStyle w:val="CM2"/>
        <w:spacing w:line="240" w:lineRule="exact"/>
        <w:jc w:val="center"/>
        <w:rPr>
          <w:rFonts w:cs="Arial"/>
          <w:b/>
          <w:bCs/>
          <w:sz w:val="28"/>
          <w:szCs w:val="28"/>
        </w:rPr>
      </w:pPr>
    </w:p>
    <w:p w14:paraId="71FB55E6" w14:textId="77777777" w:rsidR="00313BB5" w:rsidRDefault="00313BB5" w:rsidP="00A93943">
      <w:pPr>
        <w:pStyle w:val="CM2"/>
        <w:spacing w:line="240" w:lineRule="exact"/>
        <w:jc w:val="center"/>
        <w:rPr>
          <w:rFonts w:cs="Arial"/>
          <w:b/>
          <w:bCs/>
          <w:sz w:val="28"/>
          <w:szCs w:val="28"/>
        </w:rPr>
      </w:pPr>
    </w:p>
    <w:p w14:paraId="521B4221" w14:textId="77777777" w:rsidR="00313BB5" w:rsidRDefault="00313BB5" w:rsidP="00A93943">
      <w:pPr>
        <w:pStyle w:val="CM2"/>
        <w:spacing w:line="240" w:lineRule="exact"/>
        <w:jc w:val="center"/>
        <w:rPr>
          <w:rFonts w:cs="Arial"/>
          <w:b/>
          <w:bCs/>
          <w:sz w:val="28"/>
          <w:szCs w:val="28"/>
        </w:rPr>
      </w:pPr>
    </w:p>
    <w:p w14:paraId="7AC4C347" w14:textId="77777777" w:rsidR="00313BB5" w:rsidRDefault="00313BB5" w:rsidP="00A93943">
      <w:pPr>
        <w:pStyle w:val="CM2"/>
        <w:spacing w:line="240" w:lineRule="exact"/>
        <w:jc w:val="center"/>
        <w:rPr>
          <w:rFonts w:cs="Arial"/>
          <w:b/>
          <w:bCs/>
          <w:sz w:val="28"/>
          <w:szCs w:val="28"/>
        </w:rPr>
      </w:pPr>
    </w:p>
    <w:p w14:paraId="69846C15" w14:textId="77777777" w:rsidR="00313BB5" w:rsidRDefault="00313BB5" w:rsidP="00A93943">
      <w:pPr>
        <w:pStyle w:val="CM2"/>
        <w:spacing w:line="240" w:lineRule="exact"/>
        <w:jc w:val="center"/>
        <w:rPr>
          <w:rFonts w:cs="Arial"/>
          <w:b/>
          <w:bCs/>
          <w:sz w:val="28"/>
          <w:szCs w:val="28"/>
        </w:rPr>
      </w:pPr>
    </w:p>
    <w:p w14:paraId="1833540C" w14:textId="77777777" w:rsidR="00313BB5" w:rsidRDefault="00313BB5" w:rsidP="00A93943">
      <w:pPr>
        <w:pStyle w:val="CM2"/>
        <w:spacing w:line="240" w:lineRule="exact"/>
        <w:jc w:val="center"/>
        <w:rPr>
          <w:rFonts w:cs="Arial"/>
          <w:b/>
          <w:bCs/>
          <w:sz w:val="28"/>
          <w:szCs w:val="28"/>
        </w:rPr>
      </w:pPr>
    </w:p>
    <w:p w14:paraId="042C11DA" w14:textId="77777777" w:rsidR="00313BB5" w:rsidRDefault="00313BB5" w:rsidP="00A93943">
      <w:pPr>
        <w:pStyle w:val="CM2"/>
        <w:spacing w:line="240" w:lineRule="exact"/>
        <w:jc w:val="center"/>
        <w:rPr>
          <w:rFonts w:cs="Arial"/>
          <w:b/>
          <w:bCs/>
          <w:sz w:val="28"/>
          <w:szCs w:val="28"/>
        </w:rPr>
      </w:pPr>
    </w:p>
    <w:p w14:paraId="29B5823B" w14:textId="77777777" w:rsidR="00313BB5" w:rsidRDefault="00313BB5" w:rsidP="00A93943">
      <w:pPr>
        <w:pStyle w:val="CM2"/>
        <w:spacing w:line="240" w:lineRule="exact"/>
        <w:jc w:val="center"/>
        <w:rPr>
          <w:rFonts w:cs="Arial"/>
          <w:b/>
          <w:bCs/>
          <w:sz w:val="28"/>
          <w:szCs w:val="28"/>
        </w:rPr>
      </w:pPr>
    </w:p>
    <w:p w14:paraId="3351E774" w14:textId="77777777" w:rsidR="00313BB5" w:rsidRDefault="00313BB5" w:rsidP="00A93943">
      <w:pPr>
        <w:pStyle w:val="CM2"/>
        <w:spacing w:line="240" w:lineRule="exact"/>
        <w:jc w:val="center"/>
        <w:rPr>
          <w:rFonts w:cs="Arial"/>
          <w:b/>
          <w:bCs/>
          <w:sz w:val="28"/>
          <w:szCs w:val="28"/>
        </w:rPr>
      </w:pPr>
    </w:p>
    <w:p w14:paraId="682914B2" w14:textId="77777777" w:rsidR="00313BB5" w:rsidRDefault="00313BB5" w:rsidP="00A93943">
      <w:pPr>
        <w:pStyle w:val="CM2"/>
        <w:spacing w:line="240" w:lineRule="exact"/>
        <w:jc w:val="center"/>
        <w:rPr>
          <w:rFonts w:cs="Arial"/>
          <w:b/>
          <w:bCs/>
          <w:sz w:val="28"/>
          <w:szCs w:val="28"/>
        </w:rPr>
      </w:pPr>
    </w:p>
    <w:p w14:paraId="0B0BDC6A" w14:textId="77777777" w:rsidR="00313BB5" w:rsidRDefault="00313BB5" w:rsidP="00A93943">
      <w:pPr>
        <w:pStyle w:val="CM2"/>
        <w:spacing w:line="240" w:lineRule="exact"/>
        <w:jc w:val="center"/>
        <w:rPr>
          <w:rFonts w:cs="Arial"/>
          <w:b/>
          <w:bCs/>
          <w:sz w:val="28"/>
          <w:szCs w:val="28"/>
        </w:rPr>
      </w:pPr>
    </w:p>
    <w:p w14:paraId="611389A0" w14:textId="77777777" w:rsidR="00313BB5" w:rsidRDefault="00313BB5" w:rsidP="00A93943">
      <w:pPr>
        <w:pStyle w:val="CM2"/>
        <w:spacing w:line="240" w:lineRule="exact"/>
        <w:jc w:val="center"/>
        <w:rPr>
          <w:rFonts w:cs="Arial"/>
          <w:b/>
          <w:bCs/>
          <w:sz w:val="28"/>
          <w:szCs w:val="28"/>
        </w:rPr>
      </w:pPr>
    </w:p>
    <w:p w14:paraId="4593A507" w14:textId="77777777" w:rsidR="00313BB5" w:rsidRDefault="00313BB5" w:rsidP="00A93943">
      <w:pPr>
        <w:pStyle w:val="CM2"/>
        <w:spacing w:line="240" w:lineRule="exact"/>
        <w:jc w:val="center"/>
        <w:rPr>
          <w:rFonts w:cs="Arial"/>
          <w:b/>
          <w:bCs/>
          <w:sz w:val="28"/>
          <w:szCs w:val="28"/>
        </w:rPr>
      </w:pPr>
    </w:p>
    <w:p w14:paraId="4C2ED895" w14:textId="77777777" w:rsidR="00313BB5" w:rsidRDefault="00313BB5" w:rsidP="00A93943">
      <w:pPr>
        <w:pStyle w:val="CM2"/>
        <w:spacing w:line="240" w:lineRule="exact"/>
        <w:jc w:val="center"/>
        <w:rPr>
          <w:rFonts w:cs="Arial"/>
          <w:b/>
          <w:bCs/>
          <w:sz w:val="28"/>
          <w:szCs w:val="28"/>
        </w:rPr>
      </w:pPr>
    </w:p>
    <w:p w14:paraId="3C379A34" w14:textId="77777777" w:rsidR="00313BB5" w:rsidRDefault="00313BB5" w:rsidP="00A93943">
      <w:pPr>
        <w:pStyle w:val="CM2"/>
        <w:spacing w:line="240" w:lineRule="exact"/>
        <w:jc w:val="center"/>
        <w:rPr>
          <w:rFonts w:cs="Arial"/>
          <w:b/>
          <w:bCs/>
          <w:sz w:val="28"/>
          <w:szCs w:val="28"/>
        </w:rPr>
      </w:pPr>
    </w:p>
    <w:p w14:paraId="3C23A112" w14:textId="77777777" w:rsidR="00313BB5" w:rsidRDefault="00313BB5" w:rsidP="00A93943">
      <w:pPr>
        <w:pStyle w:val="CM2"/>
        <w:spacing w:line="240" w:lineRule="exact"/>
        <w:jc w:val="center"/>
        <w:rPr>
          <w:rFonts w:cs="Arial"/>
          <w:b/>
          <w:bCs/>
          <w:sz w:val="28"/>
          <w:szCs w:val="28"/>
        </w:rPr>
      </w:pPr>
    </w:p>
    <w:p w14:paraId="3DE703C2" w14:textId="77777777" w:rsidR="00313BB5" w:rsidRDefault="00313BB5" w:rsidP="00A93943">
      <w:pPr>
        <w:pStyle w:val="CM2"/>
        <w:spacing w:line="240" w:lineRule="exact"/>
        <w:jc w:val="center"/>
        <w:rPr>
          <w:rFonts w:cs="Arial"/>
          <w:b/>
          <w:bCs/>
          <w:sz w:val="28"/>
          <w:szCs w:val="28"/>
        </w:rPr>
      </w:pPr>
    </w:p>
    <w:p w14:paraId="6288099C" w14:textId="77777777" w:rsidR="00313BB5" w:rsidRDefault="00313BB5" w:rsidP="00A93943">
      <w:pPr>
        <w:pStyle w:val="CM2"/>
        <w:spacing w:line="240" w:lineRule="exact"/>
        <w:jc w:val="center"/>
        <w:rPr>
          <w:rFonts w:cs="Arial"/>
          <w:b/>
          <w:bCs/>
          <w:sz w:val="28"/>
          <w:szCs w:val="28"/>
        </w:rPr>
      </w:pPr>
    </w:p>
    <w:p w14:paraId="17E5813D" w14:textId="77777777" w:rsidR="00313BB5" w:rsidRDefault="00313BB5" w:rsidP="00A93943">
      <w:pPr>
        <w:pStyle w:val="CM2"/>
        <w:spacing w:line="240" w:lineRule="exact"/>
        <w:jc w:val="center"/>
        <w:rPr>
          <w:rFonts w:cs="Arial"/>
          <w:b/>
          <w:bCs/>
          <w:sz w:val="28"/>
          <w:szCs w:val="28"/>
        </w:rPr>
      </w:pPr>
    </w:p>
    <w:p w14:paraId="5A9BB349" w14:textId="77777777" w:rsidR="00313BB5" w:rsidRDefault="00313BB5" w:rsidP="00A93943">
      <w:pPr>
        <w:pStyle w:val="CM2"/>
        <w:spacing w:line="240" w:lineRule="exact"/>
        <w:jc w:val="center"/>
        <w:rPr>
          <w:rFonts w:cs="Arial"/>
          <w:b/>
          <w:bCs/>
          <w:sz w:val="28"/>
          <w:szCs w:val="28"/>
        </w:rPr>
      </w:pPr>
    </w:p>
    <w:p w14:paraId="2239E537" w14:textId="77777777" w:rsidR="00313BB5" w:rsidRDefault="00313BB5" w:rsidP="00A93943">
      <w:pPr>
        <w:pStyle w:val="CM2"/>
        <w:spacing w:line="240" w:lineRule="exact"/>
        <w:jc w:val="center"/>
        <w:rPr>
          <w:rFonts w:cs="Arial"/>
          <w:b/>
          <w:bCs/>
          <w:sz w:val="28"/>
          <w:szCs w:val="28"/>
        </w:rPr>
      </w:pPr>
    </w:p>
    <w:p w14:paraId="221B45D3" w14:textId="77777777" w:rsidR="00313BB5" w:rsidRDefault="00313BB5" w:rsidP="00A93943">
      <w:pPr>
        <w:pStyle w:val="CM2"/>
        <w:spacing w:line="240" w:lineRule="exact"/>
        <w:jc w:val="center"/>
        <w:rPr>
          <w:rFonts w:cs="Arial"/>
          <w:b/>
          <w:bCs/>
          <w:sz w:val="28"/>
          <w:szCs w:val="28"/>
        </w:rPr>
      </w:pPr>
    </w:p>
    <w:p w14:paraId="0B527723" w14:textId="77777777" w:rsidR="0068695F" w:rsidRPr="00A93943" w:rsidRDefault="00A93943" w:rsidP="00A93943">
      <w:pPr>
        <w:pStyle w:val="CM2"/>
        <w:spacing w:line="240" w:lineRule="exact"/>
        <w:jc w:val="center"/>
        <w:rPr>
          <w:rFonts w:cs="Arial"/>
          <w:b/>
          <w:bCs/>
          <w:sz w:val="28"/>
          <w:szCs w:val="28"/>
        </w:rPr>
      </w:pPr>
      <w:r w:rsidRPr="00A93943">
        <w:rPr>
          <w:rFonts w:cs="Arial"/>
          <w:b/>
          <w:bCs/>
          <w:sz w:val="28"/>
          <w:szCs w:val="28"/>
        </w:rPr>
        <w:t>TABLE OF CONTENTS</w:t>
      </w:r>
    </w:p>
    <w:p w14:paraId="75B13821" w14:textId="77777777" w:rsidR="00A93943" w:rsidRDefault="00A93943" w:rsidP="004D15B6">
      <w:pPr>
        <w:pStyle w:val="CM2"/>
        <w:spacing w:line="240" w:lineRule="exact"/>
        <w:jc w:val="center"/>
        <w:rPr>
          <w:rFonts w:cs="Arial"/>
          <w:b/>
          <w:bCs/>
          <w:sz w:val="20"/>
          <w:szCs w:val="20"/>
        </w:rPr>
      </w:pPr>
    </w:p>
    <w:p w14:paraId="2AC32F98" w14:textId="77777777" w:rsidR="0068695F" w:rsidRDefault="0068695F" w:rsidP="004D15B6">
      <w:pPr>
        <w:pStyle w:val="CM2"/>
        <w:spacing w:line="240" w:lineRule="exact"/>
        <w:jc w:val="center"/>
        <w:rPr>
          <w:rFonts w:cs="Arial"/>
          <w:b/>
          <w:bCs/>
          <w:sz w:val="20"/>
        </w:rPr>
      </w:pPr>
      <w:r>
        <w:rPr>
          <w:rFonts w:cs="Arial"/>
          <w:b/>
          <w:bCs/>
          <w:sz w:val="20"/>
          <w:szCs w:val="20"/>
        </w:rPr>
        <w:t>CONSTITUTION</w:t>
      </w:r>
    </w:p>
    <w:p w14:paraId="1D059963" w14:textId="77777777" w:rsidR="0068695F" w:rsidRDefault="0068695F">
      <w:pPr>
        <w:pStyle w:val="Default"/>
        <w:spacing w:line="240" w:lineRule="exact"/>
        <w:jc w:val="right"/>
      </w:pPr>
    </w:p>
    <w:p w14:paraId="7ADA2328" w14:textId="77777777" w:rsidR="0068695F" w:rsidRDefault="0068695F" w:rsidP="004D15B6">
      <w:pPr>
        <w:pStyle w:val="Default"/>
        <w:spacing w:line="240" w:lineRule="exact"/>
        <w:rPr>
          <w:b/>
          <w:bCs/>
          <w:sz w:val="20"/>
          <w:szCs w:val="22"/>
        </w:rPr>
      </w:pPr>
      <w:r>
        <w:rPr>
          <w:b/>
          <w:bCs/>
          <w:sz w:val="20"/>
          <w:szCs w:val="20"/>
        </w:rPr>
        <w:t xml:space="preserve">ARTICLE I </w:t>
      </w:r>
    </w:p>
    <w:p w14:paraId="1D83BE94" w14:textId="77777777" w:rsidR="00FE07CE" w:rsidRDefault="0068695F">
      <w:pPr>
        <w:pStyle w:val="CM27"/>
        <w:spacing w:after="0" w:line="240" w:lineRule="exact"/>
        <w:rPr>
          <w:rFonts w:cs="Arial"/>
          <w:b/>
          <w:bCs/>
          <w:sz w:val="20"/>
        </w:rPr>
      </w:pPr>
      <w:r>
        <w:rPr>
          <w:rFonts w:cs="Arial"/>
          <w:b/>
          <w:bCs/>
          <w:sz w:val="20"/>
          <w:szCs w:val="20"/>
        </w:rPr>
        <w:t>NAME</w:t>
      </w:r>
      <w:r w:rsidR="00794808">
        <w:rPr>
          <w:rFonts w:cs="Arial"/>
          <w:b/>
          <w:bCs/>
          <w:sz w:val="20"/>
          <w:szCs w:val="20"/>
        </w:rPr>
        <w:t xml:space="preserve"> </w:t>
      </w:r>
      <w:r w:rsidR="004D15B6">
        <w:rPr>
          <w:rFonts w:cs="Arial"/>
          <w:b/>
          <w:bCs/>
          <w:sz w:val="20"/>
          <w:szCs w:val="20"/>
        </w:rPr>
        <w:t>…..................</w:t>
      </w:r>
      <w:r>
        <w:rPr>
          <w:rFonts w:cs="Arial"/>
          <w:b/>
          <w:bCs/>
          <w:sz w:val="20"/>
        </w:rPr>
        <w:t>............…..............................................................................................................................</w:t>
      </w:r>
      <w:r w:rsidR="00794808">
        <w:rPr>
          <w:rFonts w:cs="Arial"/>
          <w:b/>
          <w:bCs/>
          <w:sz w:val="20"/>
        </w:rPr>
        <w:t xml:space="preserve">......... </w:t>
      </w:r>
      <w:r w:rsidR="00D2245E">
        <w:rPr>
          <w:rFonts w:cs="Arial"/>
          <w:b/>
          <w:bCs/>
          <w:sz w:val="20"/>
        </w:rPr>
        <w:t>4</w:t>
      </w:r>
    </w:p>
    <w:p w14:paraId="6232EFC8" w14:textId="77777777" w:rsidR="0068695F" w:rsidRDefault="0068695F">
      <w:pPr>
        <w:pStyle w:val="Default"/>
        <w:spacing w:line="240" w:lineRule="exact"/>
      </w:pPr>
    </w:p>
    <w:p w14:paraId="5725B873" w14:textId="77777777" w:rsidR="004D15B6" w:rsidRDefault="0068695F" w:rsidP="004D15B6">
      <w:pPr>
        <w:pStyle w:val="CM27"/>
        <w:spacing w:after="0" w:line="240" w:lineRule="exact"/>
        <w:rPr>
          <w:rFonts w:cs="Arial"/>
          <w:b/>
          <w:bCs/>
          <w:sz w:val="20"/>
        </w:rPr>
      </w:pPr>
      <w:r>
        <w:rPr>
          <w:rFonts w:cs="Arial"/>
          <w:b/>
          <w:bCs/>
          <w:sz w:val="20"/>
        </w:rPr>
        <w:t xml:space="preserve">ARTICLE II </w:t>
      </w:r>
    </w:p>
    <w:p w14:paraId="5D220A16" w14:textId="77777777" w:rsidR="00FE07CE" w:rsidRDefault="0068695F">
      <w:pPr>
        <w:pStyle w:val="CM27"/>
        <w:spacing w:after="0" w:line="240" w:lineRule="exact"/>
        <w:rPr>
          <w:rFonts w:cs="Arial"/>
          <w:b/>
          <w:bCs/>
          <w:sz w:val="20"/>
        </w:rPr>
      </w:pPr>
      <w:r>
        <w:rPr>
          <w:rFonts w:cs="Arial"/>
          <w:b/>
          <w:bCs/>
          <w:sz w:val="20"/>
          <w:szCs w:val="20"/>
        </w:rPr>
        <w:t>PURPOSE</w:t>
      </w:r>
      <w:r w:rsidR="00794808">
        <w:rPr>
          <w:rFonts w:cs="Arial"/>
          <w:b/>
          <w:bCs/>
          <w:sz w:val="20"/>
          <w:szCs w:val="20"/>
        </w:rPr>
        <w:t xml:space="preserve"> </w:t>
      </w:r>
      <w:r w:rsidR="004D15B6">
        <w:rPr>
          <w:rFonts w:cs="Arial"/>
          <w:b/>
          <w:bCs/>
          <w:sz w:val="20"/>
        </w:rPr>
        <w:t>........................</w:t>
      </w:r>
      <w:r>
        <w:rPr>
          <w:rFonts w:cs="Arial"/>
          <w:b/>
          <w:bCs/>
          <w:sz w:val="20"/>
        </w:rPr>
        <w:t>................................................................................................................................</w:t>
      </w:r>
      <w:r w:rsidR="00794808">
        <w:rPr>
          <w:rFonts w:cs="Arial"/>
          <w:b/>
          <w:bCs/>
          <w:sz w:val="20"/>
        </w:rPr>
        <w:t xml:space="preserve">............. </w:t>
      </w:r>
      <w:r w:rsidR="00D2245E">
        <w:rPr>
          <w:rFonts w:cs="Arial"/>
          <w:b/>
          <w:bCs/>
          <w:sz w:val="20"/>
        </w:rPr>
        <w:t>4</w:t>
      </w:r>
    </w:p>
    <w:p w14:paraId="7DE9E6EC" w14:textId="77777777" w:rsidR="0068695F" w:rsidRDefault="0068695F">
      <w:pPr>
        <w:pStyle w:val="Default"/>
        <w:spacing w:line="240" w:lineRule="exact"/>
      </w:pPr>
    </w:p>
    <w:p w14:paraId="114CF262" w14:textId="77777777" w:rsidR="0068695F" w:rsidRDefault="0068695F" w:rsidP="004D15B6">
      <w:pPr>
        <w:pStyle w:val="CM27"/>
        <w:spacing w:after="0" w:line="240" w:lineRule="exact"/>
        <w:rPr>
          <w:rFonts w:cs="Arial"/>
          <w:b/>
          <w:bCs/>
          <w:sz w:val="20"/>
        </w:rPr>
      </w:pPr>
      <w:r>
        <w:rPr>
          <w:rFonts w:cs="Arial"/>
          <w:b/>
          <w:bCs/>
          <w:sz w:val="20"/>
        </w:rPr>
        <w:t xml:space="preserve">ARTICLE III </w:t>
      </w:r>
    </w:p>
    <w:p w14:paraId="4FFB5CD0" w14:textId="77777777" w:rsidR="00FE07CE" w:rsidRDefault="0068695F">
      <w:pPr>
        <w:pStyle w:val="CM28"/>
        <w:spacing w:after="0" w:line="240" w:lineRule="exact"/>
        <w:rPr>
          <w:rFonts w:cs="Arial"/>
          <w:b/>
          <w:bCs/>
          <w:color w:val="000000"/>
          <w:sz w:val="20"/>
          <w:szCs w:val="22"/>
        </w:rPr>
      </w:pPr>
      <w:r>
        <w:rPr>
          <w:rFonts w:cs="Arial"/>
          <w:b/>
          <w:bCs/>
          <w:color w:val="000000"/>
          <w:sz w:val="20"/>
          <w:szCs w:val="22"/>
        </w:rPr>
        <w:t>OFFICERS .........................................</w:t>
      </w:r>
      <w:r w:rsidR="004D15B6">
        <w:rPr>
          <w:rFonts w:cs="Arial"/>
          <w:b/>
          <w:bCs/>
          <w:color w:val="000000"/>
          <w:sz w:val="20"/>
          <w:szCs w:val="22"/>
        </w:rPr>
        <w:t>..........................</w:t>
      </w:r>
      <w:r>
        <w:rPr>
          <w:rFonts w:cs="Arial"/>
          <w:b/>
          <w:bCs/>
          <w:color w:val="000000"/>
          <w:sz w:val="20"/>
          <w:szCs w:val="22"/>
        </w:rPr>
        <w:t>...............…...................................................................</w:t>
      </w:r>
      <w:r w:rsidR="00794808">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4</w:t>
      </w:r>
      <w:r>
        <w:rPr>
          <w:rFonts w:cs="Arial"/>
          <w:b/>
          <w:bCs/>
          <w:color w:val="000000"/>
          <w:sz w:val="20"/>
          <w:szCs w:val="22"/>
        </w:rPr>
        <w:br/>
        <w:t>BOARD OF DIRECTORS .......</w:t>
      </w:r>
      <w:r w:rsidR="004D15B6">
        <w:rPr>
          <w:rFonts w:cs="Arial"/>
          <w:b/>
          <w:bCs/>
          <w:color w:val="000000"/>
          <w:sz w:val="20"/>
          <w:szCs w:val="22"/>
        </w:rPr>
        <w:t>............</w:t>
      </w:r>
      <w:r w:rsidR="00794808">
        <w:rPr>
          <w:rFonts w:cs="Arial"/>
          <w:b/>
          <w:bCs/>
          <w:color w:val="000000"/>
          <w:sz w:val="20"/>
          <w:szCs w:val="22"/>
        </w:rPr>
        <w:t>.</w:t>
      </w:r>
      <w:r w:rsidR="004D15B6">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4</w:t>
      </w:r>
    </w:p>
    <w:p w14:paraId="79246EC7" w14:textId="77777777" w:rsidR="004D15B6" w:rsidRDefault="0068695F" w:rsidP="004D15B6">
      <w:pPr>
        <w:pStyle w:val="CM28"/>
        <w:spacing w:after="0" w:line="240" w:lineRule="exact"/>
        <w:rPr>
          <w:rFonts w:cs="Arial"/>
          <w:b/>
          <w:bCs/>
          <w:sz w:val="20"/>
          <w:szCs w:val="22"/>
        </w:rPr>
      </w:pPr>
      <w:r>
        <w:rPr>
          <w:rFonts w:cs="Arial"/>
          <w:b/>
          <w:bCs/>
          <w:color w:val="000000"/>
          <w:sz w:val="20"/>
          <w:szCs w:val="22"/>
        </w:rPr>
        <w:br/>
      </w:r>
      <w:r>
        <w:rPr>
          <w:rFonts w:cs="Arial"/>
          <w:b/>
          <w:bCs/>
          <w:sz w:val="20"/>
          <w:szCs w:val="22"/>
        </w:rPr>
        <w:t>ARTICLE IV</w:t>
      </w:r>
    </w:p>
    <w:p w14:paraId="05BAB29F" w14:textId="77777777" w:rsidR="00FE07CE" w:rsidRDefault="0068695F">
      <w:pPr>
        <w:pStyle w:val="CM28"/>
        <w:spacing w:after="0" w:line="240" w:lineRule="exact"/>
        <w:rPr>
          <w:rFonts w:cs="Arial"/>
          <w:b/>
          <w:bCs/>
          <w:color w:val="000000"/>
          <w:sz w:val="20"/>
          <w:szCs w:val="22"/>
        </w:rPr>
      </w:pPr>
      <w:r>
        <w:rPr>
          <w:rFonts w:cs="Arial"/>
          <w:b/>
          <w:bCs/>
          <w:color w:val="000000"/>
          <w:sz w:val="20"/>
          <w:szCs w:val="20"/>
        </w:rPr>
        <w:t xml:space="preserve">NOMINATIONS AND ELECTIONS OF OFFICERS AND DIRECTORS </w:t>
      </w:r>
      <w:r>
        <w:rPr>
          <w:rFonts w:cs="Arial"/>
          <w:b/>
          <w:bCs/>
          <w:color w:val="000000"/>
          <w:sz w:val="20"/>
          <w:szCs w:val="22"/>
        </w:rPr>
        <w:t>...</w:t>
      </w:r>
      <w:r w:rsidR="004D15B6">
        <w:rPr>
          <w:rFonts w:cs="Arial"/>
          <w:b/>
          <w:bCs/>
          <w:color w:val="000000"/>
          <w:sz w:val="20"/>
          <w:szCs w:val="22"/>
        </w:rPr>
        <w:t>............</w:t>
      </w:r>
      <w:r w:rsidR="00794808">
        <w:rPr>
          <w:rFonts w:cs="Arial"/>
          <w:b/>
          <w:bCs/>
          <w:color w:val="000000"/>
          <w:sz w:val="20"/>
          <w:szCs w:val="22"/>
        </w:rPr>
        <w:t>.....</w:t>
      </w:r>
      <w:r w:rsidR="004D15B6">
        <w:rPr>
          <w:rFonts w:cs="Arial"/>
          <w:b/>
          <w:bCs/>
          <w:color w:val="000000"/>
          <w:sz w:val="20"/>
          <w:szCs w:val="22"/>
        </w:rPr>
        <w:t>..........</w:t>
      </w:r>
      <w:r>
        <w:rPr>
          <w:rFonts w:cs="Arial"/>
          <w:b/>
          <w:bCs/>
          <w:color w:val="000000"/>
          <w:sz w:val="20"/>
          <w:szCs w:val="22"/>
        </w:rPr>
        <w:t>....................................</w:t>
      </w:r>
      <w:r w:rsidR="00D2245E">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5</w:t>
      </w:r>
    </w:p>
    <w:p w14:paraId="666327A5" w14:textId="77777777" w:rsidR="00FE07CE" w:rsidRDefault="0068695F">
      <w:pPr>
        <w:pStyle w:val="CM28"/>
        <w:spacing w:after="0" w:line="240" w:lineRule="exact"/>
        <w:rPr>
          <w:rFonts w:cs="Arial"/>
          <w:b/>
          <w:bCs/>
          <w:color w:val="000000"/>
          <w:sz w:val="20"/>
          <w:szCs w:val="22"/>
        </w:rPr>
      </w:pPr>
      <w:r>
        <w:rPr>
          <w:rFonts w:cs="Arial"/>
          <w:b/>
          <w:bCs/>
          <w:color w:val="000000"/>
          <w:sz w:val="20"/>
          <w:szCs w:val="22"/>
        </w:rPr>
        <w:t>VACANCY IN OFFICE</w:t>
      </w:r>
      <w:r w:rsidR="00644EDE">
        <w:rPr>
          <w:rFonts w:cs="Arial"/>
          <w:b/>
          <w:bCs/>
          <w:color w:val="000000"/>
          <w:sz w:val="20"/>
          <w:szCs w:val="22"/>
        </w:rPr>
        <w:t xml:space="preserve"> </w:t>
      </w:r>
      <w:r>
        <w:rPr>
          <w:rFonts w:cs="Arial"/>
          <w:b/>
          <w:bCs/>
          <w:color w:val="000000"/>
          <w:sz w:val="20"/>
          <w:szCs w:val="22"/>
        </w:rPr>
        <w:t>.............................</w:t>
      </w:r>
      <w:r w:rsidR="004D15B6">
        <w:rPr>
          <w:rFonts w:cs="Arial"/>
          <w:b/>
          <w:bCs/>
          <w:color w:val="000000"/>
          <w:sz w:val="20"/>
          <w:szCs w:val="22"/>
        </w:rPr>
        <w:t>.....................</w:t>
      </w:r>
      <w:r>
        <w:rPr>
          <w:rFonts w:cs="Arial"/>
          <w:b/>
          <w:bCs/>
          <w:color w:val="000000"/>
          <w:sz w:val="20"/>
          <w:szCs w:val="22"/>
        </w:rPr>
        <w:t>.................................................</w:t>
      </w:r>
      <w:r w:rsidR="00794808">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6</w:t>
      </w:r>
    </w:p>
    <w:p w14:paraId="04F4D364" w14:textId="77777777" w:rsidR="0068695F" w:rsidRDefault="0068695F">
      <w:pPr>
        <w:pStyle w:val="Default"/>
        <w:spacing w:line="240" w:lineRule="exact"/>
      </w:pPr>
    </w:p>
    <w:p w14:paraId="3F5E4CC4" w14:textId="77777777" w:rsidR="0068695F" w:rsidRDefault="0068695F" w:rsidP="00121834">
      <w:pPr>
        <w:pStyle w:val="CM28"/>
        <w:spacing w:after="0" w:line="240" w:lineRule="exact"/>
        <w:rPr>
          <w:rFonts w:cs="Arial"/>
          <w:b/>
          <w:bCs/>
          <w:color w:val="000000"/>
          <w:sz w:val="20"/>
          <w:szCs w:val="22"/>
        </w:rPr>
      </w:pPr>
      <w:r>
        <w:rPr>
          <w:rFonts w:cs="Arial"/>
          <w:b/>
          <w:bCs/>
          <w:color w:val="000000"/>
          <w:sz w:val="20"/>
          <w:szCs w:val="22"/>
        </w:rPr>
        <w:t>ARTICLE V</w:t>
      </w:r>
      <w:r>
        <w:rPr>
          <w:rFonts w:cs="Arial"/>
          <w:b/>
          <w:bCs/>
          <w:color w:val="000000"/>
          <w:sz w:val="20"/>
          <w:szCs w:val="22"/>
        </w:rPr>
        <w:br/>
      </w:r>
      <w:r>
        <w:rPr>
          <w:rFonts w:cs="Arial"/>
          <w:b/>
          <w:bCs/>
          <w:color w:val="000000"/>
          <w:sz w:val="20"/>
          <w:szCs w:val="20"/>
        </w:rPr>
        <w:t>DUTIES OF OFFICERS</w:t>
      </w:r>
      <w:r w:rsidR="00F97244">
        <w:rPr>
          <w:rFonts w:cs="Arial"/>
          <w:b/>
          <w:bCs/>
          <w:color w:val="000000"/>
          <w:sz w:val="20"/>
          <w:szCs w:val="20"/>
        </w:rPr>
        <w:t>, TREASURER AND SECRETARY…………</w:t>
      </w:r>
      <w:r w:rsidR="00794808">
        <w:rPr>
          <w:rFonts w:cs="Arial"/>
          <w:b/>
          <w:bCs/>
          <w:color w:val="000000"/>
          <w:sz w:val="20"/>
          <w:szCs w:val="20"/>
        </w:rPr>
        <w:t>……..</w:t>
      </w:r>
      <w:r w:rsidR="00F97244">
        <w:rPr>
          <w:rFonts w:cs="Arial"/>
          <w:b/>
          <w:bCs/>
          <w:color w:val="000000"/>
          <w:sz w:val="20"/>
          <w:szCs w:val="20"/>
        </w:rPr>
        <w:t>………………...</w:t>
      </w:r>
      <w:r>
        <w:rPr>
          <w:rFonts w:cs="Arial"/>
          <w:b/>
          <w:bCs/>
          <w:color w:val="000000"/>
          <w:sz w:val="20"/>
          <w:szCs w:val="22"/>
        </w:rPr>
        <w:t xml:space="preserve">........................................ </w:t>
      </w:r>
      <w:r w:rsidR="00D2245E">
        <w:rPr>
          <w:rFonts w:cs="Arial"/>
          <w:b/>
          <w:bCs/>
          <w:color w:val="000000"/>
          <w:sz w:val="20"/>
          <w:szCs w:val="22"/>
        </w:rPr>
        <w:t>6</w:t>
      </w:r>
    </w:p>
    <w:p w14:paraId="1FB3BFD7" w14:textId="77777777" w:rsidR="0068695F" w:rsidRDefault="0068695F">
      <w:pPr>
        <w:pStyle w:val="Default"/>
        <w:spacing w:line="240" w:lineRule="exact"/>
      </w:pPr>
    </w:p>
    <w:p w14:paraId="4DD35D44" w14:textId="77777777" w:rsidR="0068695F" w:rsidRPr="009E6247" w:rsidRDefault="009E6247" w:rsidP="009E6247">
      <w:pPr>
        <w:pStyle w:val="CM28"/>
        <w:spacing w:after="0" w:line="240" w:lineRule="exact"/>
        <w:jc w:val="center"/>
        <w:rPr>
          <w:rFonts w:cs="Arial"/>
          <w:b/>
          <w:bCs/>
          <w:iCs/>
          <w:color w:val="000000"/>
          <w:sz w:val="20"/>
        </w:rPr>
      </w:pPr>
      <w:r w:rsidRPr="009E6247">
        <w:rPr>
          <w:rFonts w:cs="Arial"/>
          <w:b/>
          <w:bCs/>
          <w:iCs/>
          <w:color w:val="000000"/>
          <w:sz w:val="20"/>
          <w:szCs w:val="22"/>
        </w:rPr>
        <w:t>BY-LAWS</w:t>
      </w:r>
    </w:p>
    <w:p w14:paraId="40ADE274" w14:textId="77777777" w:rsidR="0068695F" w:rsidRDefault="0068695F">
      <w:pPr>
        <w:pStyle w:val="Default"/>
        <w:spacing w:line="240" w:lineRule="exact"/>
      </w:pPr>
    </w:p>
    <w:p w14:paraId="69D5536E" w14:textId="77777777" w:rsidR="0068695F" w:rsidRDefault="0068695F" w:rsidP="009E6247">
      <w:pPr>
        <w:pStyle w:val="CM28"/>
        <w:spacing w:after="0" w:line="240" w:lineRule="exact"/>
        <w:rPr>
          <w:rFonts w:cs="Arial"/>
          <w:b/>
          <w:bCs/>
          <w:color w:val="000000"/>
          <w:sz w:val="20"/>
          <w:szCs w:val="22"/>
        </w:rPr>
      </w:pPr>
      <w:r>
        <w:rPr>
          <w:rFonts w:cs="Arial"/>
          <w:b/>
          <w:bCs/>
          <w:color w:val="000000"/>
          <w:sz w:val="20"/>
          <w:szCs w:val="20"/>
        </w:rPr>
        <w:t xml:space="preserve">ARTICLE I </w:t>
      </w:r>
      <w:r>
        <w:rPr>
          <w:rFonts w:cs="Arial"/>
          <w:b/>
          <w:bCs/>
          <w:color w:val="000000"/>
          <w:sz w:val="20"/>
          <w:szCs w:val="22"/>
        </w:rPr>
        <w:br/>
      </w:r>
      <w:r w:rsidR="001E7646">
        <w:rPr>
          <w:rFonts w:cs="Arial"/>
          <w:b/>
          <w:bCs/>
          <w:color w:val="000000"/>
          <w:sz w:val="20"/>
          <w:szCs w:val="20"/>
        </w:rPr>
        <w:t>PARLIAMENTARY PROCEDURE</w:t>
      </w:r>
      <w:r w:rsidR="00B530FB">
        <w:rPr>
          <w:rFonts w:cs="Arial"/>
          <w:b/>
          <w:bCs/>
          <w:color w:val="000000"/>
          <w:sz w:val="20"/>
          <w:szCs w:val="20"/>
        </w:rPr>
        <w:t xml:space="preserve">S </w:t>
      </w:r>
      <w:r w:rsidR="00B530FB">
        <w:rPr>
          <w:rFonts w:cs="Arial"/>
          <w:b/>
          <w:bCs/>
          <w:color w:val="000000"/>
          <w:sz w:val="20"/>
          <w:szCs w:val="22"/>
        </w:rPr>
        <w:t>....</w:t>
      </w:r>
      <w:r w:rsidR="009E6247">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8</w:t>
      </w:r>
    </w:p>
    <w:p w14:paraId="37EE9441" w14:textId="77777777" w:rsidR="00FE07CE" w:rsidRDefault="00FE07CE">
      <w:pPr>
        <w:pStyle w:val="Default"/>
      </w:pPr>
    </w:p>
    <w:p w14:paraId="56BA4DAA" w14:textId="77777777" w:rsidR="00FE07CE" w:rsidRDefault="00794808">
      <w:pPr>
        <w:pStyle w:val="Default"/>
        <w:rPr>
          <w:b/>
          <w:sz w:val="20"/>
          <w:szCs w:val="20"/>
        </w:rPr>
      </w:pPr>
      <w:r>
        <w:rPr>
          <w:b/>
          <w:sz w:val="20"/>
          <w:szCs w:val="20"/>
        </w:rPr>
        <w:t>ARTICLE II</w:t>
      </w:r>
    </w:p>
    <w:p w14:paraId="44425A9C" w14:textId="77777777" w:rsidR="00FE07CE" w:rsidRDefault="00794808">
      <w:pPr>
        <w:pStyle w:val="Default"/>
        <w:rPr>
          <w:b/>
          <w:sz w:val="20"/>
          <w:szCs w:val="20"/>
        </w:rPr>
      </w:pPr>
      <w:r>
        <w:rPr>
          <w:b/>
          <w:sz w:val="20"/>
          <w:szCs w:val="20"/>
        </w:rPr>
        <w:t>MEETINGS ...…</w:t>
      </w:r>
      <w:r w:rsidR="00B530FB">
        <w:rPr>
          <w:b/>
          <w:sz w:val="20"/>
          <w:szCs w:val="20"/>
        </w:rPr>
        <w:t>…</w:t>
      </w:r>
      <w:r>
        <w:rPr>
          <w:b/>
          <w:sz w:val="20"/>
          <w:szCs w:val="20"/>
        </w:rPr>
        <w:t>………………………………</w:t>
      </w:r>
      <w:r w:rsidR="005F1602">
        <w:rPr>
          <w:b/>
          <w:sz w:val="20"/>
          <w:szCs w:val="20"/>
        </w:rPr>
        <w:t>……………………………………………………………………………….…</w:t>
      </w:r>
      <w:r w:rsidR="00D2245E">
        <w:rPr>
          <w:b/>
          <w:sz w:val="20"/>
          <w:szCs w:val="20"/>
        </w:rPr>
        <w:t>8</w:t>
      </w:r>
    </w:p>
    <w:p w14:paraId="409AE312" w14:textId="77777777" w:rsidR="0068695F" w:rsidRDefault="0068695F">
      <w:pPr>
        <w:pStyle w:val="Default"/>
        <w:spacing w:line="240" w:lineRule="exact"/>
      </w:pPr>
    </w:p>
    <w:p w14:paraId="1105FF8F" w14:textId="77777777" w:rsidR="0068695F" w:rsidRDefault="0068695F" w:rsidP="009E6247">
      <w:pPr>
        <w:pStyle w:val="CM28"/>
        <w:spacing w:after="0" w:line="240" w:lineRule="exact"/>
        <w:rPr>
          <w:rFonts w:cs="Arial"/>
          <w:b/>
          <w:bCs/>
          <w:color w:val="000000"/>
          <w:sz w:val="20"/>
          <w:szCs w:val="22"/>
        </w:rPr>
      </w:pPr>
      <w:r>
        <w:rPr>
          <w:rFonts w:cs="Arial"/>
          <w:b/>
          <w:bCs/>
          <w:color w:val="000000"/>
          <w:sz w:val="20"/>
          <w:szCs w:val="22"/>
        </w:rPr>
        <w:t>ARTICLE II</w:t>
      </w:r>
      <w:r w:rsidR="00B530FB">
        <w:rPr>
          <w:rFonts w:cs="Arial"/>
          <w:b/>
          <w:bCs/>
          <w:color w:val="000000"/>
          <w:sz w:val="20"/>
          <w:szCs w:val="22"/>
        </w:rPr>
        <w:t>I</w:t>
      </w:r>
      <w:r>
        <w:rPr>
          <w:rFonts w:cs="Arial"/>
          <w:b/>
          <w:bCs/>
          <w:color w:val="000000"/>
          <w:sz w:val="20"/>
          <w:szCs w:val="22"/>
        </w:rPr>
        <w:t xml:space="preserve"> </w:t>
      </w:r>
      <w:r>
        <w:rPr>
          <w:rFonts w:cs="Arial"/>
          <w:b/>
          <w:bCs/>
          <w:color w:val="000000"/>
          <w:sz w:val="20"/>
          <w:szCs w:val="22"/>
        </w:rPr>
        <w:br/>
      </w:r>
      <w:r>
        <w:rPr>
          <w:rFonts w:cs="Arial"/>
          <w:b/>
          <w:bCs/>
          <w:color w:val="000000"/>
          <w:sz w:val="20"/>
          <w:szCs w:val="20"/>
        </w:rPr>
        <w:t xml:space="preserve">DUTIES AND OBLIGATIONS OF </w:t>
      </w:r>
      <w:r w:rsidR="00B530FB">
        <w:rPr>
          <w:rFonts w:cs="Arial"/>
          <w:b/>
          <w:bCs/>
          <w:color w:val="000000"/>
          <w:sz w:val="20"/>
          <w:szCs w:val="20"/>
        </w:rPr>
        <w:t xml:space="preserve">ASSOCIATION </w:t>
      </w:r>
      <w:r>
        <w:rPr>
          <w:rFonts w:cs="Arial"/>
          <w:b/>
          <w:bCs/>
          <w:color w:val="000000"/>
          <w:sz w:val="20"/>
          <w:szCs w:val="20"/>
        </w:rPr>
        <w:t>MEMBERS</w:t>
      </w:r>
      <w:r w:rsidR="00B530FB">
        <w:rPr>
          <w:rFonts w:cs="Arial"/>
          <w:b/>
          <w:bCs/>
          <w:color w:val="000000"/>
          <w:sz w:val="20"/>
          <w:szCs w:val="20"/>
        </w:rPr>
        <w:t xml:space="preserve"> </w:t>
      </w:r>
      <w:r w:rsidR="009E6247">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8</w:t>
      </w:r>
    </w:p>
    <w:p w14:paraId="2E29D882" w14:textId="77777777" w:rsidR="0068695F" w:rsidRDefault="0068695F">
      <w:pPr>
        <w:pStyle w:val="Default"/>
        <w:spacing w:line="240" w:lineRule="exact"/>
      </w:pPr>
    </w:p>
    <w:p w14:paraId="1663B89D" w14:textId="77777777" w:rsidR="0068695F" w:rsidRDefault="0068695F" w:rsidP="009E6247">
      <w:pPr>
        <w:pStyle w:val="CM28"/>
        <w:spacing w:after="0" w:line="240" w:lineRule="exact"/>
        <w:rPr>
          <w:rFonts w:cs="Arial"/>
          <w:b/>
          <w:bCs/>
          <w:color w:val="000000"/>
          <w:sz w:val="20"/>
          <w:szCs w:val="22"/>
        </w:rPr>
      </w:pPr>
      <w:r>
        <w:rPr>
          <w:rFonts w:cs="Arial"/>
          <w:b/>
          <w:bCs/>
          <w:color w:val="000000"/>
          <w:sz w:val="20"/>
          <w:szCs w:val="22"/>
        </w:rPr>
        <w:t>ARTICLE I</w:t>
      </w:r>
      <w:r w:rsidR="008C3B93">
        <w:rPr>
          <w:rFonts w:cs="Arial"/>
          <w:b/>
          <w:bCs/>
          <w:color w:val="000000"/>
          <w:sz w:val="20"/>
          <w:szCs w:val="22"/>
        </w:rPr>
        <w:t>V</w:t>
      </w:r>
      <w:r>
        <w:rPr>
          <w:rFonts w:cs="Arial"/>
          <w:b/>
          <w:bCs/>
          <w:color w:val="000000"/>
          <w:sz w:val="20"/>
          <w:szCs w:val="22"/>
        </w:rPr>
        <w:t xml:space="preserve"> </w:t>
      </w:r>
      <w:r>
        <w:rPr>
          <w:rFonts w:cs="Arial"/>
          <w:b/>
          <w:bCs/>
          <w:color w:val="000000"/>
          <w:sz w:val="20"/>
          <w:szCs w:val="22"/>
        </w:rPr>
        <w:br/>
      </w:r>
      <w:r>
        <w:rPr>
          <w:rFonts w:cs="Arial"/>
          <w:b/>
          <w:bCs/>
          <w:color w:val="000000"/>
          <w:sz w:val="20"/>
          <w:szCs w:val="20"/>
        </w:rPr>
        <w:t>COMPLAINTS AND DISCIPLINE OF MEMBERS</w:t>
      </w:r>
      <w:r w:rsidR="008C3B93">
        <w:rPr>
          <w:rFonts w:cs="Arial"/>
          <w:b/>
          <w:bCs/>
          <w:color w:val="000000"/>
          <w:sz w:val="20"/>
          <w:szCs w:val="20"/>
        </w:rPr>
        <w:t xml:space="preserve"> …</w:t>
      </w:r>
      <w:r>
        <w:rPr>
          <w:rFonts w:cs="Arial"/>
          <w:b/>
          <w:bCs/>
          <w:color w:val="000000"/>
          <w:sz w:val="20"/>
          <w:szCs w:val="22"/>
        </w:rPr>
        <w:t>....................</w:t>
      </w:r>
      <w:r w:rsidR="009E6247">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10</w:t>
      </w:r>
    </w:p>
    <w:p w14:paraId="0AAE1A28" w14:textId="77777777" w:rsidR="0068695F" w:rsidRDefault="0068695F">
      <w:pPr>
        <w:pStyle w:val="Default"/>
        <w:spacing w:line="240" w:lineRule="exact"/>
      </w:pPr>
    </w:p>
    <w:p w14:paraId="542E3012" w14:textId="77777777" w:rsidR="0068695F" w:rsidRDefault="0068695F" w:rsidP="009E6247">
      <w:pPr>
        <w:pStyle w:val="CM28"/>
        <w:spacing w:after="0" w:line="240" w:lineRule="exact"/>
        <w:rPr>
          <w:rFonts w:cs="Arial"/>
          <w:b/>
          <w:bCs/>
          <w:color w:val="000000"/>
          <w:sz w:val="20"/>
          <w:szCs w:val="22"/>
        </w:rPr>
      </w:pPr>
      <w:r>
        <w:rPr>
          <w:rFonts w:cs="Arial"/>
          <w:b/>
          <w:bCs/>
          <w:color w:val="000000"/>
          <w:sz w:val="20"/>
          <w:szCs w:val="22"/>
        </w:rPr>
        <w:t>ARTICLE V</w:t>
      </w:r>
      <w:r>
        <w:rPr>
          <w:rFonts w:cs="Arial"/>
          <w:b/>
          <w:bCs/>
          <w:color w:val="000000"/>
          <w:sz w:val="20"/>
          <w:szCs w:val="22"/>
        </w:rPr>
        <w:br/>
      </w:r>
      <w:r w:rsidR="008C3B93">
        <w:rPr>
          <w:rFonts w:cs="Arial"/>
          <w:b/>
          <w:bCs/>
          <w:color w:val="000000"/>
          <w:sz w:val="20"/>
          <w:szCs w:val="20"/>
        </w:rPr>
        <w:t xml:space="preserve">TRANSFER </w:t>
      </w:r>
      <w:r w:rsidR="00CC204D">
        <w:rPr>
          <w:rFonts w:cs="Arial"/>
          <w:b/>
          <w:bCs/>
          <w:color w:val="000000"/>
          <w:sz w:val="20"/>
          <w:szCs w:val="20"/>
        </w:rPr>
        <w:t xml:space="preserve">OFFICIAL </w:t>
      </w:r>
      <w:r>
        <w:rPr>
          <w:rFonts w:cs="Arial"/>
          <w:b/>
          <w:bCs/>
          <w:color w:val="000000"/>
          <w:sz w:val="20"/>
          <w:szCs w:val="20"/>
        </w:rPr>
        <w:t>ELIGIBILITY FOR CLASS AAA AND OTHER GAMES</w:t>
      </w:r>
      <w:r w:rsidR="008C3B93">
        <w:rPr>
          <w:rFonts w:cs="Arial"/>
          <w:b/>
          <w:bCs/>
          <w:color w:val="000000"/>
          <w:sz w:val="20"/>
          <w:szCs w:val="20"/>
        </w:rPr>
        <w:t xml:space="preserve"> </w:t>
      </w:r>
      <w:r w:rsidR="009E6247">
        <w:rPr>
          <w:rFonts w:cs="Arial"/>
          <w:b/>
          <w:bCs/>
          <w:color w:val="000000"/>
          <w:sz w:val="20"/>
          <w:szCs w:val="22"/>
        </w:rPr>
        <w:t>......</w:t>
      </w:r>
      <w:r>
        <w:rPr>
          <w:rFonts w:cs="Arial"/>
          <w:b/>
          <w:bCs/>
          <w:color w:val="000000"/>
          <w:sz w:val="20"/>
          <w:szCs w:val="22"/>
        </w:rPr>
        <w:t xml:space="preserve">................................................. </w:t>
      </w:r>
      <w:r w:rsidR="00D2245E">
        <w:rPr>
          <w:rFonts w:cs="Arial"/>
          <w:b/>
          <w:bCs/>
          <w:color w:val="000000"/>
          <w:sz w:val="20"/>
          <w:szCs w:val="22"/>
        </w:rPr>
        <w:t>10</w:t>
      </w:r>
    </w:p>
    <w:p w14:paraId="0AF6FD95" w14:textId="77777777" w:rsidR="0068695F" w:rsidRDefault="0068695F">
      <w:pPr>
        <w:pStyle w:val="Default"/>
        <w:spacing w:line="240" w:lineRule="exact"/>
      </w:pPr>
    </w:p>
    <w:p w14:paraId="406AE4D7" w14:textId="77777777" w:rsidR="0068695F" w:rsidRDefault="0068695F" w:rsidP="009E6247">
      <w:pPr>
        <w:pStyle w:val="CM28"/>
        <w:spacing w:after="0" w:line="240" w:lineRule="exact"/>
        <w:rPr>
          <w:rFonts w:cs="Arial"/>
          <w:b/>
          <w:bCs/>
          <w:color w:val="000000"/>
          <w:sz w:val="20"/>
          <w:szCs w:val="22"/>
        </w:rPr>
      </w:pPr>
      <w:r>
        <w:rPr>
          <w:rFonts w:cs="Arial"/>
          <w:b/>
          <w:bCs/>
          <w:color w:val="000000"/>
          <w:sz w:val="20"/>
          <w:szCs w:val="22"/>
        </w:rPr>
        <w:t>ARTICLE VI</w:t>
      </w:r>
    </w:p>
    <w:p w14:paraId="5FD9F048" w14:textId="77777777" w:rsidR="00FE07CE" w:rsidRDefault="000C6ED0">
      <w:pPr>
        <w:pStyle w:val="CM28"/>
        <w:spacing w:after="0" w:line="240" w:lineRule="exact"/>
        <w:rPr>
          <w:rFonts w:cs="Arial"/>
          <w:b/>
          <w:bCs/>
          <w:color w:val="000000"/>
          <w:sz w:val="20"/>
          <w:szCs w:val="22"/>
        </w:rPr>
      </w:pPr>
      <w:r>
        <w:rPr>
          <w:rFonts w:cs="Arial"/>
          <w:b/>
          <w:bCs/>
          <w:color w:val="000000"/>
          <w:sz w:val="20"/>
          <w:szCs w:val="20"/>
        </w:rPr>
        <w:t xml:space="preserve">APPLICATION FOR </w:t>
      </w:r>
      <w:r w:rsidR="0068695F">
        <w:rPr>
          <w:rFonts w:cs="Arial"/>
          <w:b/>
          <w:bCs/>
          <w:color w:val="000000"/>
          <w:sz w:val="20"/>
          <w:szCs w:val="20"/>
        </w:rPr>
        <w:t xml:space="preserve">MEMBERSHIP </w:t>
      </w:r>
      <w:r>
        <w:rPr>
          <w:rFonts w:cs="Arial"/>
          <w:b/>
          <w:bCs/>
          <w:color w:val="000000"/>
          <w:sz w:val="20"/>
          <w:szCs w:val="20"/>
        </w:rPr>
        <w:t>.</w:t>
      </w:r>
      <w:r w:rsidR="008C3B93">
        <w:rPr>
          <w:rFonts w:cs="Arial"/>
          <w:b/>
          <w:bCs/>
          <w:color w:val="000000"/>
          <w:sz w:val="20"/>
          <w:szCs w:val="22"/>
        </w:rPr>
        <w:t>..........</w:t>
      </w:r>
      <w:r w:rsidR="0068695F">
        <w:rPr>
          <w:rFonts w:cs="Arial"/>
          <w:b/>
          <w:bCs/>
          <w:color w:val="000000"/>
          <w:sz w:val="20"/>
          <w:szCs w:val="22"/>
        </w:rPr>
        <w:t>................</w:t>
      </w:r>
      <w:r w:rsidR="009E6247">
        <w:rPr>
          <w:rFonts w:cs="Arial"/>
          <w:b/>
          <w:bCs/>
          <w:color w:val="000000"/>
          <w:sz w:val="20"/>
          <w:szCs w:val="22"/>
        </w:rPr>
        <w:t>............................</w:t>
      </w:r>
      <w:r w:rsidR="0068695F">
        <w:rPr>
          <w:rFonts w:cs="Arial"/>
          <w:b/>
          <w:bCs/>
          <w:color w:val="000000"/>
          <w:sz w:val="20"/>
          <w:szCs w:val="22"/>
        </w:rPr>
        <w:t xml:space="preserve">.................................................................... </w:t>
      </w:r>
      <w:r w:rsidR="00D2245E">
        <w:rPr>
          <w:rFonts w:cs="Arial"/>
          <w:b/>
          <w:bCs/>
          <w:color w:val="000000"/>
          <w:sz w:val="20"/>
          <w:szCs w:val="22"/>
        </w:rPr>
        <w:t>10</w:t>
      </w:r>
    </w:p>
    <w:p w14:paraId="46E3F4BD" w14:textId="77777777" w:rsidR="0068695F" w:rsidRDefault="0068695F">
      <w:pPr>
        <w:pStyle w:val="Default"/>
        <w:spacing w:line="240" w:lineRule="exact"/>
      </w:pPr>
    </w:p>
    <w:p w14:paraId="3230D6CB" w14:textId="77777777" w:rsidR="0068695F" w:rsidRDefault="0068695F" w:rsidP="009E6247">
      <w:pPr>
        <w:pStyle w:val="CM28"/>
        <w:spacing w:after="0" w:line="240" w:lineRule="exact"/>
        <w:rPr>
          <w:rFonts w:cs="Arial"/>
          <w:b/>
          <w:bCs/>
          <w:color w:val="000000"/>
          <w:sz w:val="20"/>
          <w:szCs w:val="22"/>
        </w:rPr>
      </w:pPr>
      <w:r>
        <w:rPr>
          <w:rFonts w:cs="Arial"/>
          <w:b/>
          <w:bCs/>
          <w:color w:val="000000"/>
          <w:sz w:val="20"/>
          <w:szCs w:val="22"/>
        </w:rPr>
        <w:t>ARTICLE VII</w:t>
      </w:r>
      <w:r>
        <w:rPr>
          <w:rFonts w:cs="Arial"/>
          <w:b/>
          <w:bCs/>
          <w:color w:val="000000"/>
          <w:sz w:val="20"/>
          <w:szCs w:val="22"/>
        </w:rPr>
        <w:br/>
      </w:r>
      <w:r>
        <w:rPr>
          <w:rFonts w:cs="Arial"/>
          <w:b/>
          <w:bCs/>
          <w:color w:val="000000"/>
          <w:sz w:val="20"/>
          <w:szCs w:val="20"/>
        </w:rPr>
        <w:t>MEMBERS</w:t>
      </w:r>
      <w:r w:rsidR="008C3B93">
        <w:rPr>
          <w:rFonts w:cs="Arial"/>
          <w:b/>
          <w:bCs/>
          <w:color w:val="000000"/>
          <w:sz w:val="20"/>
          <w:szCs w:val="20"/>
        </w:rPr>
        <w:t>HIP</w:t>
      </w:r>
      <w:r w:rsidR="000C6ED0">
        <w:rPr>
          <w:rFonts w:cs="Arial"/>
          <w:b/>
          <w:bCs/>
          <w:color w:val="000000"/>
          <w:sz w:val="20"/>
          <w:szCs w:val="20"/>
        </w:rPr>
        <w:t xml:space="preserve"> CLASSIFICATION</w:t>
      </w:r>
      <w:r w:rsidR="008C3B93">
        <w:rPr>
          <w:rFonts w:cs="Arial"/>
          <w:b/>
          <w:bCs/>
          <w:color w:val="000000"/>
          <w:sz w:val="20"/>
          <w:szCs w:val="20"/>
        </w:rPr>
        <w:t xml:space="preserve"> </w:t>
      </w:r>
      <w:r w:rsidR="000C6ED0">
        <w:rPr>
          <w:rFonts w:cs="Arial"/>
          <w:b/>
          <w:bCs/>
          <w:color w:val="000000"/>
          <w:sz w:val="20"/>
          <w:szCs w:val="20"/>
        </w:rPr>
        <w:t>…</w:t>
      </w:r>
      <w:r>
        <w:rPr>
          <w:rFonts w:cs="Arial"/>
          <w:b/>
          <w:bCs/>
          <w:color w:val="000000"/>
          <w:sz w:val="20"/>
          <w:szCs w:val="22"/>
        </w:rPr>
        <w:t>......</w:t>
      </w:r>
      <w:r w:rsidR="009E6247">
        <w:rPr>
          <w:rFonts w:cs="Arial"/>
          <w:b/>
          <w:bCs/>
          <w:color w:val="000000"/>
          <w:sz w:val="20"/>
          <w:szCs w:val="22"/>
        </w:rPr>
        <w:t>..........................</w:t>
      </w:r>
      <w:r>
        <w:rPr>
          <w:rFonts w:cs="Arial"/>
          <w:b/>
          <w:bCs/>
          <w:color w:val="000000"/>
          <w:sz w:val="20"/>
          <w:szCs w:val="22"/>
        </w:rPr>
        <w:t xml:space="preserve">.......................................................................................... </w:t>
      </w:r>
      <w:r w:rsidR="00501851">
        <w:rPr>
          <w:rFonts w:cs="Arial"/>
          <w:b/>
          <w:bCs/>
          <w:color w:val="000000"/>
          <w:sz w:val="20"/>
          <w:szCs w:val="22"/>
        </w:rPr>
        <w:t>1</w:t>
      </w:r>
      <w:r w:rsidR="00D2245E">
        <w:rPr>
          <w:rFonts w:cs="Arial"/>
          <w:b/>
          <w:bCs/>
          <w:color w:val="000000"/>
          <w:sz w:val="20"/>
          <w:szCs w:val="22"/>
        </w:rPr>
        <w:t>1</w:t>
      </w:r>
    </w:p>
    <w:p w14:paraId="16AD0550" w14:textId="77777777" w:rsidR="0068695F" w:rsidRDefault="0068695F">
      <w:pPr>
        <w:pStyle w:val="Default"/>
        <w:spacing w:line="240" w:lineRule="exact"/>
      </w:pPr>
    </w:p>
    <w:p w14:paraId="06B18031" w14:textId="77777777" w:rsidR="0068695F" w:rsidRDefault="0068695F" w:rsidP="009E6247">
      <w:pPr>
        <w:pStyle w:val="CM28"/>
        <w:spacing w:after="0" w:line="240" w:lineRule="exact"/>
        <w:rPr>
          <w:rFonts w:cs="Arial"/>
          <w:b/>
          <w:bCs/>
          <w:color w:val="000000"/>
          <w:sz w:val="20"/>
          <w:szCs w:val="22"/>
        </w:rPr>
      </w:pPr>
      <w:r>
        <w:rPr>
          <w:rFonts w:cs="Arial"/>
          <w:b/>
          <w:bCs/>
          <w:color w:val="000000"/>
          <w:sz w:val="20"/>
          <w:szCs w:val="22"/>
        </w:rPr>
        <w:t>ARTICLE VIII</w:t>
      </w:r>
      <w:r>
        <w:rPr>
          <w:rFonts w:cs="Arial"/>
          <w:b/>
          <w:bCs/>
          <w:color w:val="000000"/>
          <w:sz w:val="20"/>
          <w:szCs w:val="22"/>
        </w:rPr>
        <w:br/>
      </w:r>
      <w:r>
        <w:rPr>
          <w:rFonts w:cs="Arial"/>
          <w:b/>
          <w:bCs/>
          <w:color w:val="000000"/>
          <w:sz w:val="20"/>
          <w:szCs w:val="20"/>
        </w:rPr>
        <w:t>MEMBERS</w:t>
      </w:r>
      <w:r w:rsidR="000C6ED0">
        <w:rPr>
          <w:rFonts w:cs="Arial"/>
          <w:b/>
          <w:bCs/>
          <w:color w:val="000000"/>
          <w:sz w:val="20"/>
          <w:szCs w:val="20"/>
        </w:rPr>
        <w:t xml:space="preserve"> STATUS</w:t>
      </w:r>
      <w:r>
        <w:rPr>
          <w:rFonts w:cs="Arial"/>
          <w:b/>
          <w:bCs/>
          <w:color w:val="000000"/>
          <w:sz w:val="20"/>
          <w:szCs w:val="20"/>
        </w:rPr>
        <w:t xml:space="preserve"> </w:t>
      </w:r>
      <w:r w:rsidR="000C6ED0">
        <w:rPr>
          <w:rFonts w:cs="Arial"/>
          <w:b/>
          <w:bCs/>
          <w:color w:val="000000"/>
          <w:sz w:val="20"/>
          <w:szCs w:val="20"/>
        </w:rPr>
        <w:t>………….</w:t>
      </w:r>
      <w:r>
        <w:rPr>
          <w:rFonts w:cs="Arial"/>
          <w:b/>
          <w:bCs/>
          <w:color w:val="000000"/>
          <w:sz w:val="20"/>
          <w:szCs w:val="22"/>
        </w:rPr>
        <w:t>................</w:t>
      </w:r>
      <w:r w:rsidR="009E6247">
        <w:rPr>
          <w:rFonts w:cs="Arial"/>
          <w:b/>
          <w:bCs/>
          <w:color w:val="000000"/>
          <w:sz w:val="20"/>
          <w:szCs w:val="22"/>
        </w:rPr>
        <w:t>..........................</w:t>
      </w:r>
      <w:r>
        <w:rPr>
          <w:rFonts w:cs="Arial"/>
          <w:b/>
          <w:bCs/>
          <w:color w:val="000000"/>
          <w:sz w:val="20"/>
          <w:szCs w:val="22"/>
        </w:rPr>
        <w:t>..................….................................................................... 1</w:t>
      </w:r>
      <w:r w:rsidR="00D2245E">
        <w:rPr>
          <w:rFonts w:cs="Arial"/>
          <w:b/>
          <w:bCs/>
          <w:color w:val="000000"/>
          <w:sz w:val="20"/>
          <w:szCs w:val="22"/>
        </w:rPr>
        <w:t>2</w:t>
      </w:r>
    </w:p>
    <w:p w14:paraId="628F9F21" w14:textId="77777777" w:rsidR="0068695F" w:rsidRDefault="0068695F">
      <w:pPr>
        <w:pStyle w:val="Default"/>
        <w:spacing w:line="240" w:lineRule="exact"/>
      </w:pPr>
    </w:p>
    <w:p w14:paraId="3AD8B232" w14:textId="77777777" w:rsidR="009506F4" w:rsidRPr="009506F4" w:rsidRDefault="0068695F" w:rsidP="009506F4">
      <w:pPr>
        <w:pStyle w:val="CM28"/>
        <w:spacing w:after="0"/>
        <w:rPr>
          <w:rFonts w:cs="Arial"/>
          <w:b/>
          <w:bCs/>
          <w:color w:val="000000"/>
          <w:sz w:val="20"/>
          <w:szCs w:val="22"/>
        </w:rPr>
      </w:pPr>
      <w:r>
        <w:rPr>
          <w:rFonts w:cs="Arial"/>
          <w:b/>
          <w:bCs/>
          <w:color w:val="000000"/>
          <w:sz w:val="20"/>
          <w:szCs w:val="22"/>
        </w:rPr>
        <w:t>ARTICLE IX</w:t>
      </w:r>
      <w:r>
        <w:rPr>
          <w:rFonts w:cs="Arial"/>
          <w:b/>
          <w:bCs/>
          <w:color w:val="000000"/>
          <w:sz w:val="20"/>
          <w:szCs w:val="22"/>
        </w:rPr>
        <w:br/>
      </w:r>
      <w:r w:rsidR="00581C30">
        <w:rPr>
          <w:rFonts w:cs="Arial"/>
          <w:b/>
          <w:bCs/>
          <w:color w:val="000000"/>
          <w:sz w:val="20"/>
          <w:szCs w:val="20"/>
        </w:rPr>
        <w:t xml:space="preserve">MEMBERSHIP </w:t>
      </w:r>
      <w:r>
        <w:rPr>
          <w:rFonts w:cs="Arial"/>
          <w:b/>
          <w:bCs/>
          <w:color w:val="000000"/>
          <w:sz w:val="20"/>
          <w:szCs w:val="20"/>
        </w:rPr>
        <w:t>S</w:t>
      </w:r>
      <w:r w:rsidR="00581C30">
        <w:rPr>
          <w:rFonts w:cs="Arial"/>
          <w:b/>
          <w:bCs/>
          <w:color w:val="000000"/>
          <w:sz w:val="20"/>
          <w:szCs w:val="20"/>
        </w:rPr>
        <w:t xml:space="preserve">TANDING </w:t>
      </w:r>
      <w:r>
        <w:rPr>
          <w:rFonts w:cs="Arial"/>
          <w:b/>
          <w:bCs/>
          <w:color w:val="000000"/>
          <w:sz w:val="20"/>
          <w:szCs w:val="22"/>
        </w:rPr>
        <w:t>....................................................</w:t>
      </w:r>
      <w:r w:rsidR="009E6247">
        <w:rPr>
          <w:rFonts w:cs="Arial"/>
          <w:b/>
          <w:bCs/>
          <w:color w:val="000000"/>
          <w:sz w:val="20"/>
          <w:szCs w:val="22"/>
        </w:rPr>
        <w:t>............................</w:t>
      </w:r>
      <w:r>
        <w:rPr>
          <w:rFonts w:cs="Arial"/>
          <w:b/>
          <w:bCs/>
          <w:color w:val="000000"/>
          <w:sz w:val="20"/>
          <w:szCs w:val="22"/>
        </w:rPr>
        <w:t>.......................................................</w:t>
      </w:r>
      <w:r w:rsidR="008C3B93">
        <w:rPr>
          <w:rFonts w:cs="Arial"/>
          <w:b/>
          <w:bCs/>
          <w:color w:val="000000"/>
          <w:sz w:val="20"/>
          <w:szCs w:val="22"/>
        </w:rPr>
        <w:t xml:space="preserve">.. </w:t>
      </w:r>
      <w:r>
        <w:rPr>
          <w:rFonts w:cs="Arial"/>
          <w:b/>
          <w:bCs/>
          <w:color w:val="000000"/>
          <w:sz w:val="20"/>
          <w:szCs w:val="22"/>
        </w:rPr>
        <w:t>1</w:t>
      </w:r>
      <w:r w:rsidR="00D2245E">
        <w:rPr>
          <w:rFonts w:cs="Arial"/>
          <w:b/>
          <w:bCs/>
          <w:color w:val="000000"/>
          <w:sz w:val="20"/>
          <w:szCs w:val="22"/>
        </w:rPr>
        <w:t>2</w:t>
      </w:r>
    </w:p>
    <w:p w14:paraId="2638EFA6" w14:textId="77777777" w:rsidR="009506F4" w:rsidRDefault="009506F4" w:rsidP="009506F4">
      <w:pPr>
        <w:pStyle w:val="Default"/>
        <w:rPr>
          <w:sz w:val="20"/>
          <w:szCs w:val="20"/>
        </w:rPr>
      </w:pPr>
    </w:p>
    <w:p w14:paraId="714E71B8" w14:textId="77777777" w:rsidR="009506F4" w:rsidRDefault="009506F4" w:rsidP="009506F4">
      <w:pPr>
        <w:pStyle w:val="Default"/>
        <w:rPr>
          <w:b/>
          <w:sz w:val="20"/>
          <w:szCs w:val="20"/>
        </w:rPr>
      </w:pPr>
      <w:r>
        <w:rPr>
          <w:b/>
          <w:sz w:val="20"/>
          <w:szCs w:val="20"/>
        </w:rPr>
        <w:t>ARTICLE X</w:t>
      </w:r>
    </w:p>
    <w:p w14:paraId="696D8572" w14:textId="77777777" w:rsidR="009506F4" w:rsidRPr="009506F4" w:rsidRDefault="009506F4" w:rsidP="009506F4">
      <w:pPr>
        <w:pStyle w:val="Default"/>
        <w:rPr>
          <w:b/>
          <w:sz w:val="20"/>
          <w:szCs w:val="20"/>
        </w:rPr>
      </w:pPr>
      <w:r>
        <w:rPr>
          <w:b/>
          <w:sz w:val="20"/>
          <w:szCs w:val="20"/>
        </w:rPr>
        <w:t>DUES ……………………………………………………………………………………………………………………</w:t>
      </w:r>
      <w:r w:rsidR="00D2245E">
        <w:rPr>
          <w:b/>
          <w:sz w:val="20"/>
          <w:szCs w:val="20"/>
        </w:rPr>
        <w:t>.</w:t>
      </w:r>
      <w:r>
        <w:rPr>
          <w:b/>
          <w:sz w:val="20"/>
          <w:szCs w:val="20"/>
        </w:rPr>
        <w:t>……..… 1</w:t>
      </w:r>
      <w:r w:rsidR="00D2245E">
        <w:rPr>
          <w:b/>
          <w:sz w:val="20"/>
          <w:szCs w:val="20"/>
        </w:rPr>
        <w:t>3</w:t>
      </w:r>
    </w:p>
    <w:p w14:paraId="29A54BF2" w14:textId="77777777" w:rsidR="0068695F" w:rsidRDefault="0068695F"/>
    <w:p w14:paraId="455F3B1C" w14:textId="77777777" w:rsidR="0068695F" w:rsidRDefault="0068695F"/>
    <w:p w14:paraId="716B83DA" w14:textId="77777777" w:rsidR="0068695F" w:rsidRDefault="0068695F">
      <w:pPr>
        <w:jc w:val="center"/>
        <w:rPr>
          <w:rFonts w:ascii="Arial" w:hAnsi="Arial" w:cs="Arial"/>
          <w:b/>
          <w:bCs/>
          <w:sz w:val="28"/>
        </w:rPr>
      </w:pPr>
      <w:r>
        <w:br w:type="page"/>
      </w:r>
      <w:r>
        <w:rPr>
          <w:rFonts w:ascii="Arial" w:hAnsi="Arial" w:cs="Arial"/>
          <w:b/>
          <w:bCs/>
          <w:sz w:val="28"/>
        </w:rPr>
        <w:lastRenderedPageBreak/>
        <w:t>CONSTITUTION AND BY- LAWS</w:t>
      </w:r>
    </w:p>
    <w:p w14:paraId="44AE2480" w14:textId="77777777" w:rsidR="0068695F" w:rsidRDefault="0068695F">
      <w:pPr>
        <w:jc w:val="center"/>
        <w:rPr>
          <w:rFonts w:ascii="Arial" w:hAnsi="Arial" w:cs="Arial"/>
          <w:b/>
          <w:bCs/>
          <w:sz w:val="20"/>
        </w:rPr>
      </w:pPr>
    </w:p>
    <w:p w14:paraId="67BB2853" w14:textId="77777777" w:rsidR="0068695F" w:rsidRDefault="0068695F">
      <w:pPr>
        <w:pStyle w:val="Heading1"/>
      </w:pPr>
      <w:r>
        <w:t>SOUTHEASTERN FOOTBALL OFFICIALS ASSOCIATION</w:t>
      </w:r>
    </w:p>
    <w:p w14:paraId="1206F297" w14:textId="77777777" w:rsidR="0068695F" w:rsidRDefault="0068695F">
      <w:pPr>
        <w:jc w:val="center"/>
        <w:rPr>
          <w:rFonts w:ascii="Arial" w:hAnsi="Arial" w:cs="Arial"/>
          <w:b/>
          <w:bCs/>
          <w:sz w:val="20"/>
        </w:rPr>
      </w:pPr>
    </w:p>
    <w:p w14:paraId="2F9536B1" w14:textId="77777777" w:rsidR="0068695F" w:rsidRDefault="00275A79">
      <w:pPr>
        <w:pStyle w:val="Heading4"/>
        <w:tabs>
          <w:tab w:val="num" w:pos="720"/>
        </w:tabs>
        <w:ind w:left="360"/>
      </w:pPr>
      <w:r>
        <w:rPr>
          <w:b w:val="0"/>
          <w:bCs w:val="0"/>
          <w:noProof/>
        </w:rPr>
        <w:drawing>
          <wp:inline distT="0" distB="0" distL="0" distR="0" wp14:anchorId="70C7D086" wp14:editId="3C97A3E9">
            <wp:extent cx="142875" cy="142875"/>
            <wp:effectExtent l="19050" t="0" r="9525" b="0"/>
            <wp:docPr id="4" name="Picture 4" descr="BD214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421_"/>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68695F">
        <w:rPr>
          <w:b w:val="0"/>
          <w:bCs w:val="0"/>
        </w:rPr>
        <w:tab/>
      </w:r>
      <w:r w:rsidR="0068695F">
        <w:t xml:space="preserve">CONSTITUTION </w:t>
      </w:r>
      <w:r>
        <w:rPr>
          <w:b w:val="0"/>
          <w:bCs w:val="0"/>
          <w:noProof/>
        </w:rPr>
        <w:drawing>
          <wp:inline distT="0" distB="0" distL="0" distR="0" wp14:anchorId="2077FC89" wp14:editId="361FD3E9">
            <wp:extent cx="142875" cy="142875"/>
            <wp:effectExtent l="19050" t="0" r="9525" b="0"/>
            <wp:docPr id="5" name="Picture 5" descr="BD214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1_"/>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14:paraId="0A5FE1BF" w14:textId="77777777" w:rsidR="0068695F" w:rsidRDefault="0068695F">
      <w:pPr>
        <w:jc w:val="center"/>
        <w:rPr>
          <w:rFonts w:ascii="Arial" w:hAnsi="Arial" w:cs="Arial"/>
          <w:b/>
          <w:bCs/>
          <w:sz w:val="20"/>
        </w:rPr>
      </w:pPr>
    </w:p>
    <w:p w14:paraId="1B640DC4" w14:textId="77777777" w:rsidR="0068695F" w:rsidRDefault="0068695F">
      <w:pPr>
        <w:pStyle w:val="Heading3"/>
        <w:rPr>
          <w:rFonts w:ascii="Arial" w:hAnsi="Arial" w:cs="Arial"/>
        </w:rPr>
      </w:pPr>
      <w:r>
        <w:rPr>
          <w:rFonts w:ascii="Arial" w:hAnsi="Arial" w:cs="Arial"/>
        </w:rPr>
        <w:t>ARTICLE I</w:t>
      </w:r>
    </w:p>
    <w:p w14:paraId="6870E693" w14:textId="77777777" w:rsidR="0068695F" w:rsidRDefault="0068695F">
      <w:pPr>
        <w:jc w:val="center"/>
        <w:rPr>
          <w:rFonts w:ascii="Arial" w:hAnsi="Arial" w:cs="Arial"/>
          <w:b/>
          <w:bCs/>
          <w:sz w:val="20"/>
        </w:rPr>
      </w:pPr>
    </w:p>
    <w:p w14:paraId="4E4A9574" w14:textId="77777777" w:rsidR="0068695F" w:rsidRDefault="0068695F">
      <w:pPr>
        <w:jc w:val="center"/>
        <w:rPr>
          <w:rFonts w:ascii="Arial" w:hAnsi="Arial" w:cs="Arial"/>
          <w:sz w:val="20"/>
        </w:rPr>
      </w:pPr>
      <w:r>
        <w:rPr>
          <w:rFonts w:ascii="Arial" w:hAnsi="Arial" w:cs="Arial"/>
          <w:b/>
          <w:bCs/>
          <w:sz w:val="20"/>
        </w:rPr>
        <w:t>NAME</w:t>
      </w:r>
    </w:p>
    <w:p w14:paraId="1E546D3E" w14:textId="77777777" w:rsidR="0068695F" w:rsidRDefault="0068695F">
      <w:pPr>
        <w:autoSpaceDE w:val="0"/>
        <w:autoSpaceDN w:val="0"/>
        <w:adjustRightInd w:val="0"/>
        <w:rPr>
          <w:rFonts w:ascii="Arial,Bold" w:hAnsi="Arial,Bold"/>
          <w:sz w:val="20"/>
          <w:szCs w:val="20"/>
        </w:rPr>
      </w:pPr>
    </w:p>
    <w:p w14:paraId="27EF9ECB" w14:textId="77777777" w:rsidR="0084411C" w:rsidRPr="004711D9" w:rsidRDefault="00712A83" w:rsidP="0084411C">
      <w:pPr>
        <w:rPr>
          <w:rFonts w:ascii="Arial" w:hAnsi="Arial" w:cs="Arial"/>
          <w:sz w:val="20"/>
          <w:szCs w:val="20"/>
        </w:rPr>
      </w:pPr>
      <w:r>
        <w:rPr>
          <w:rFonts w:ascii="Arial" w:hAnsi="Arial" w:cs="Arial"/>
          <w:b/>
          <w:bCs/>
          <w:sz w:val="20"/>
        </w:rPr>
        <w:t xml:space="preserve">SEC. 1. </w:t>
      </w:r>
      <w:r w:rsidRPr="00AA33DE">
        <w:rPr>
          <w:rFonts w:ascii="Arial" w:hAnsi="Arial" w:cs="Arial"/>
          <w:bCs/>
          <w:sz w:val="20"/>
        </w:rPr>
        <w:t>-</w:t>
      </w:r>
      <w:r>
        <w:rPr>
          <w:rFonts w:ascii="Arial" w:hAnsi="Arial" w:cs="Arial"/>
          <w:b/>
          <w:bCs/>
          <w:sz w:val="20"/>
        </w:rPr>
        <w:t xml:space="preserve"> </w:t>
      </w:r>
      <w:r w:rsidR="0084411C" w:rsidRPr="004711D9">
        <w:rPr>
          <w:rFonts w:ascii="Arial" w:hAnsi="Arial" w:cs="Arial"/>
          <w:sz w:val="20"/>
          <w:szCs w:val="20"/>
        </w:rPr>
        <w:t>The name of this organization shall be the Southeastern Football Officials Association (SEFOA), hereinafter termed ‘Association’.</w:t>
      </w:r>
    </w:p>
    <w:p w14:paraId="2EAB9F39" w14:textId="77777777" w:rsidR="0084411C" w:rsidRPr="009E2EE7" w:rsidRDefault="0084411C">
      <w:pPr>
        <w:autoSpaceDE w:val="0"/>
        <w:autoSpaceDN w:val="0"/>
        <w:adjustRightInd w:val="0"/>
        <w:rPr>
          <w:rFonts w:ascii="Arial,Bold" w:hAnsi="Arial,Bold"/>
          <w:sz w:val="20"/>
          <w:szCs w:val="20"/>
        </w:rPr>
      </w:pPr>
    </w:p>
    <w:p w14:paraId="09082082" w14:textId="77777777" w:rsidR="0068695F" w:rsidRDefault="0068695F">
      <w:pPr>
        <w:pStyle w:val="Heading1"/>
        <w:rPr>
          <w:sz w:val="24"/>
        </w:rPr>
      </w:pPr>
      <w:r>
        <w:rPr>
          <w:sz w:val="24"/>
        </w:rPr>
        <w:t>ARTICLE II</w:t>
      </w:r>
    </w:p>
    <w:p w14:paraId="17D3C3B1" w14:textId="77777777" w:rsidR="0068695F" w:rsidRDefault="0068695F">
      <w:pPr>
        <w:jc w:val="center"/>
        <w:rPr>
          <w:rFonts w:ascii="Arial" w:hAnsi="Arial" w:cs="Arial"/>
          <w:b/>
          <w:bCs/>
          <w:sz w:val="20"/>
        </w:rPr>
      </w:pPr>
    </w:p>
    <w:p w14:paraId="32071413" w14:textId="77777777" w:rsidR="0068695F" w:rsidRDefault="0068695F">
      <w:pPr>
        <w:jc w:val="center"/>
        <w:rPr>
          <w:rFonts w:ascii="Arial" w:hAnsi="Arial" w:cs="Arial"/>
          <w:sz w:val="20"/>
        </w:rPr>
      </w:pPr>
      <w:r>
        <w:rPr>
          <w:rFonts w:ascii="Arial" w:hAnsi="Arial" w:cs="Arial"/>
          <w:b/>
          <w:bCs/>
          <w:sz w:val="20"/>
        </w:rPr>
        <w:t>PURPOSE</w:t>
      </w:r>
    </w:p>
    <w:p w14:paraId="5499EE46" w14:textId="77777777" w:rsidR="0068695F" w:rsidRDefault="0068695F">
      <w:pPr>
        <w:rPr>
          <w:rFonts w:ascii="Arial" w:hAnsi="Arial" w:cs="Arial"/>
          <w:b/>
          <w:bCs/>
          <w:sz w:val="20"/>
        </w:rPr>
      </w:pPr>
    </w:p>
    <w:p w14:paraId="3056D74F" w14:textId="77777777" w:rsidR="00CE24A5" w:rsidRDefault="0068695F">
      <w:pPr>
        <w:rPr>
          <w:rFonts w:ascii="Arial" w:hAnsi="Arial" w:cs="Arial"/>
          <w:sz w:val="20"/>
        </w:rPr>
      </w:pPr>
      <w:r>
        <w:rPr>
          <w:rFonts w:ascii="Arial" w:hAnsi="Arial" w:cs="Arial"/>
          <w:b/>
          <w:bCs/>
          <w:sz w:val="20"/>
        </w:rPr>
        <w:t>SEC. 1</w:t>
      </w:r>
      <w:r w:rsidR="00951823" w:rsidRPr="00951823">
        <w:rPr>
          <w:rFonts w:ascii="Arial" w:hAnsi="Arial" w:cs="Arial"/>
          <w:b/>
          <w:sz w:val="20"/>
        </w:rPr>
        <w:t>.</w:t>
      </w:r>
      <w:r w:rsidR="00104875">
        <w:rPr>
          <w:rFonts w:ascii="Arial" w:hAnsi="Arial" w:cs="Arial"/>
          <w:sz w:val="20"/>
        </w:rPr>
        <w:t xml:space="preserve"> </w:t>
      </w:r>
      <w:r w:rsidR="00026195">
        <w:rPr>
          <w:rFonts w:ascii="Arial" w:hAnsi="Arial" w:cs="Arial"/>
          <w:sz w:val="20"/>
        </w:rPr>
        <w:t xml:space="preserve">- </w:t>
      </w:r>
      <w:r w:rsidR="00104875">
        <w:rPr>
          <w:rFonts w:ascii="Arial" w:hAnsi="Arial" w:cs="Arial"/>
          <w:sz w:val="20"/>
        </w:rPr>
        <w:t xml:space="preserve">The </w:t>
      </w:r>
      <w:r w:rsidR="00CE24A5">
        <w:rPr>
          <w:rFonts w:ascii="Arial" w:hAnsi="Arial" w:cs="Arial"/>
          <w:sz w:val="20"/>
        </w:rPr>
        <w:t>purpose of the Association is t</w:t>
      </w:r>
      <w:r>
        <w:rPr>
          <w:rFonts w:ascii="Arial" w:hAnsi="Arial" w:cs="Arial"/>
          <w:sz w:val="20"/>
        </w:rPr>
        <w:t>o</w:t>
      </w:r>
      <w:r w:rsidR="00CE24A5">
        <w:rPr>
          <w:rFonts w:ascii="Arial" w:hAnsi="Arial" w:cs="Arial"/>
          <w:sz w:val="20"/>
        </w:rPr>
        <w:t>:</w:t>
      </w:r>
    </w:p>
    <w:p w14:paraId="0E8ED069" w14:textId="77777777" w:rsidR="00CE24A5" w:rsidRDefault="00CE24A5">
      <w:pPr>
        <w:rPr>
          <w:rFonts w:ascii="Arial" w:hAnsi="Arial" w:cs="Arial"/>
          <w:sz w:val="20"/>
        </w:rPr>
      </w:pPr>
    </w:p>
    <w:p w14:paraId="17DE1667" w14:textId="77777777" w:rsidR="0068695F" w:rsidRDefault="00CE24A5" w:rsidP="00CE24A5">
      <w:pPr>
        <w:numPr>
          <w:ilvl w:val="0"/>
          <w:numId w:val="8"/>
        </w:numPr>
        <w:rPr>
          <w:rFonts w:ascii="Arial" w:hAnsi="Arial" w:cs="Arial"/>
          <w:sz w:val="20"/>
        </w:rPr>
      </w:pPr>
      <w:r>
        <w:rPr>
          <w:rFonts w:ascii="Arial" w:hAnsi="Arial" w:cs="Arial"/>
          <w:sz w:val="20"/>
        </w:rPr>
        <w:t>D</w:t>
      </w:r>
      <w:r w:rsidR="0068695F">
        <w:rPr>
          <w:rFonts w:ascii="Arial" w:hAnsi="Arial" w:cs="Arial"/>
          <w:sz w:val="20"/>
        </w:rPr>
        <w:t>evelop and maintain a membership consisting of experienced and capable Virginia High School League (VHSL) football officials to officiate scholastic football.</w:t>
      </w:r>
    </w:p>
    <w:p w14:paraId="3E0E211E" w14:textId="77777777" w:rsidR="00CE24A5" w:rsidRDefault="00CE24A5" w:rsidP="00CE24A5">
      <w:pPr>
        <w:rPr>
          <w:rFonts w:ascii="Arial" w:hAnsi="Arial" w:cs="Arial"/>
          <w:sz w:val="20"/>
        </w:rPr>
      </w:pPr>
    </w:p>
    <w:p w14:paraId="3F19627A" w14:textId="77777777" w:rsidR="0068695F" w:rsidRDefault="00CE24A5" w:rsidP="00CE24A5">
      <w:pPr>
        <w:numPr>
          <w:ilvl w:val="0"/>
          <w:numId w:val="8"/>
        </w:numPr>
        <w:rPr>
          <w:rFonts w:ascii="Arial" w:hAnsi="Arial" w:cs="Arial"/>
          <w:sz w:val="20"/>
        </w:rPr>
      </w:pPr>
      <w:r>
        <w:rPr>
          <w:rFonts w:ascii="Arial" w:hAnsi="Arial" w:cs="Arial"/>
          <w:sz w:val="20"/>
        </w:rPr>
        <w:t>F</w:t>
      </w:r>
      <w:r w:rsidR="0068695F">
        <w:rPr>
          <w:rFonts w:ascii="Arial" w:hAnsi="Arial" w:cs="Arial"/>
          <w:sz w:val="20"/>
        </w:rPr>
        <w:t xml:space="preserve">oster high standards of ethics, </w:t>
      </w:r>
      <w:r w:rsidR="0068695F" w:rsidRPr="009E2EE7">
        <w:rPr>
          <w:rFonts w:ascii="Arial" w:hAnsi="Arial" w:cs="Arial"/>
          <w:sz w:val="20"/>
        </w:rPr>
        <w:t>morality</w:t>
      </w:r>
      <w:r w:rsidR="0068695F">
        <w:rPr>
          <w:rFonts w:ascii="Arial" w:hAnsi="Arial" w:cs="Arial"/>
          <w:sz w:val="20"/>
        </w:rPr>
        <w:t xml:space="preserve">, encouraging fair play, sportsmanship, closer cooperation and better understanding among </w:t>
      </w:r>
      <w:r w:rsidR="00544379">
        <w:rPr>
          <w:rFonts w:ascii="Arial" w:hAnsi="Arial" w:cs="Arial"/>
          <w:sz w:val="20"/>
        </w:rPr>
        <w:t>officials, coaches, players, principals, athletic directors and the m</w:t>
      </w:r>
      <w:r w:rsidR="0068695F">
        <w:rPr>
          <w:rFonts w:ascii="Arial" w:hAnsi="Arial" w:cs="Arial"/>
          <w:sz w:val="20"/>
        </w:rPr>
        <w:t>edia.</w:t>
      </w:r>
    </w:p>
    <w:p w14:paraId="4BE3AF59" w14:textId="77777777" w:rsidR="0068695F" w:rsidRDefault="0068695F">
      <w:pPr>
        <w:rPr>
          <w:rFonts w:ascii="Arial" w:hAnsi="Arial" w:cs="Arial"/>
          <w:sz w:val="20"/>
        </w:rPr>
      </w:pPr>
    </w:p>
    <w:p w14:paraId="78CAB8AE" w14:textId="77777777" w:rsidR="0068695F" w:rsidRDefault="00CE24A5" w:rsidP="00CE24A5">
      <w:pPr>
        <w:numPr>
          <w:ilvl w:val="0"/>
          <w:numId w:val="8"/>
        </w:numPr>
      </w:pPr>
      <w:r>
        <w:rPr>
          <w:rFonts w:ascii="Arial" w:hAnsi="Arial" w:cs="Arial"/>
          <w:sz w:val="20"/>
        </w:rPr>
        <w:t>E</w:t>
      </w:r>
      <w:r w:rsidR="0069133A">
        <w:rPr>
          <w:rFonts w:ascii="Arial" w:hAnsi="Arial" w:cs="Arial"/>
          <w:sz w:val="20"/>
        </w:rPr>
        <w:t>ncourage every o</w:t>
      </w:r>
      <w:r w:rsidR="0068695F">
        <w:rPr>
          <w:rFonts w:ascii="Arial" w:hAnsi="Arial" w:cs="Arial"/>
          <w:sz w:val="20"/>
        </w:rPr>
        <w:t>fficial to rigidly enforce the rules designed to promote safety and good sportsmanship conscientiously and fearlessly in an impartial manner.</w:t>
      </w:r>
      <w:r w:rsidR="0068695F">
        <w:t xml:space="preserve"> </w:t>
      </w:r>
      <w:r w:rsidR="0068695F">
        <w:br/>
      </w:r>
    </w:p>
    <w:p w14:paraId="141BD2C4" w14:textId="77777777" w:rsidR="0068695F" w:rsidRDefault="0068695F">
      <w:pPr>
        <w:pStyle w:val="Heading3"/>
        <w:rPr>
          <w:rFonts w:ascii="Arial" w:hAnsi="Arial" w:cs="Arial"/>
        </w:rPr>
      </w:pPr>
      <w:r>
        <w:rPr>
          <w:rFonts w:ascii="Arial" w:hAnsi="Arial" w:cs="Arial"/>
        </w:rPr>
        <w:t>ARTICLE III</w:t>
      </w:r>
    </w:p>
    <w:p w14:paraId="0A715DE2" w14:textId="77777777" w:rsidR="0068695F" w:rsidRDefault="0068695F">
      <w:pPr>
        <w:jc w:val="center"/>
        <w:rPr>
          <w:rFonts w:ascii="Arial" w:hAnsi="Arial" w:cs="Arial"/>
          <w:b/>
          <w:bCs/>
          <w:sz w:val="20"/>
        </w:rPr>
      </w:pPr>
    </w:p>
    <w:p w14:paraId="3A2B4ED0" w14:textId="77777777" w:rsidR="0068695F" w:rsidRDefault="0068695F">
      <w:pPr>
        <w:pStyle w:val="Heading1"/>
      </w:pPr>
      <w:r>
        <w:t>OFFICERS AND BOARD OF DIRECTORS</w:t>
      </w:r>
    </w:p>
    <w:p w14:paraId="2A7B65BE" w14:textId="77777777" w:rsidR="0068695F" w:rsidRDefault="0068695F">
      <w:pPr>
        <w:jc w:val="center"/>
        <w:rPr>
          <w:rFonts w:ascii="Arial" w:hAnsi="Arial" w:cs="Arial"/>
          <w:b/>
          <w:bCs/>
          <w:sz w:val="20"/>
        </w:rPr>
      </w:pPr>
    </w:p>
    <w:p w14:paraId="5AFAFE3E" w14:textId="77777777" w:rsidR="0068695F" w:rsidRDefault="0068695F" w:rsidP="00BB25CE">
      <w:pPr>
        <w:pStyle w:val="Heading1"/>
      </w:pPr>
      <w:r>
        <w:t>OFFICERS</w:t>
      </w:r>
    </w:p>
    <w:p w14:paraId="69F870A7" w14:textId="77777777" w:rsidR="0068695F" w:rsidRDefault="0068695F">
      <w:pPr>
        <w:pStyle w:val="BodyText"/>
        <w:rPr>
          <w:b/>
          <w:bCs/>
        </w:rPr>
      </w:pPr>
    </w:p>
    <w:p w14:paraId="7B06B897" w14:textId="77777777" w:rsidR="0084411C" w:rsidRPr="004277AE" w:rsidRDefault="0068695F">
      <w:pPr>
        <w:pStyle w:val="BodyText"/>
        <w:rPr>
          <w:bCs/>
          <w:color w:val="FF0000"/>
        </w:rPr>
      </w:pPr>
      <w:r>
        <w:rPr>
          <w:b/>
          <w:bCs/>
        </w:rPr>
        <w:t>SEC. 1.</w:t>
      </w:r>
      <w:r>
        <w:t xml:space="preserve"> </w:t>
      </w:r>
      <w:r w:rsidRPr="00085A9C">
        <w:t xml:space="preserve">- </w:t>
      </w:r>
      <w:r w:rsidRPr="004277AE">
        <w:rPr>
          <w:bCs/>
        </w:rPr>
        <w:t xml:space="preserve">The officers of the Association shall consist of a President, First Vice President, Second Vice </w:t>
      </w:r>
      <w:r w:rsidRPr="004277AE">
        <w:rPr>
          <w:bCs/>
        </w:rPr>
        <w:br/>
        <w:t>President and a Commissioner.</w:t>
      </w:r>
      <w:r w:rsidRPr="004277AE">
        <w:rPr>
          <w:bCs/>
          <w:color w:val="FF0000"/>
        </w:rPr>
        <w:t xml:space="preserve"> </w:t>
      </w:r>
    </w:p>
    <w:p w14:paraId="4BE477B5" w14:textId="77777777" w:rsidR="0084411C" w:rsidRPr="00085A9C" w:rsidRDefault="0084411C">
      <w:pPr>
        <w:pStyle w:val="BodyText"/>
      </w:pPr>
    </w:p>
    <w:p w14:paraId="16D14887" w14:textId="77777777" w:rsidR="0068695F" w:rsidRDefault="0068695F">
      <w:pPr>
        <w:autoSpaceDE w:val="0"/>
        <w:autoSpaceDN w:val="0"/>
        <w:adjustRightInd w:val="0"/>
        <w:rPr>
          <w:rFonts w:ascii="Arial" w:hAnsi="Arial" w:cs="Arial"/>
          <w:sz w:val="20"/>
          <w:szCs w:val="20"/>
        </w:rPr>
      </w:pPr>
      <w:r>
        <w:rPr>
          <w:rFonts w:ascii="Arial" w:hAnsi="Arial" w:cs="Arial"/>
          <w:b/>
          <w:bCs/>
          <w:sz w:val="20"/>
          <w:szCs w:val="20"/>
        </w:rPr>
        <w:t>SEC. 2</w:t>
      </w:r>
      <w:r w:rsidR="00951823" w:rsidRPr="00951823">
        <w:rPr>
          <w:rFonts w:ascii="Arial" w:hAnsi="Arial" w:cs="Arial"/>
          <w:b/>
          <w:sz w:val="20"/>
          <w:szCs w:val="20"/>
        </w:rPr>
        <w:t>.</w:t>
      </w:r>
      <w:r>
        <w:rPr>
          <w:rFonts w:ascii="Arial" w:hAnsi="Arial" w:cs="Arial"/>
          <w:sz w:val="20"/>
          <w:szCs w:val="20"/>
        </w:rPr>
        <w:t xml:space="preserve"> - To be eligible to hold office, a</w:t>
      </w:r>
      <w:r w:rsidR="00950CD9">
        <w:rPr>
          <w:rFonts w:ascii="Arial" w:hAnsi="Arial" w:cs="Arial"/>
          <w:sz w:val="20"/>
          <w:szCs w:val="20"/>
        </w:rPr>
        <w:t xml:space="preserve"> person so nominated shall be a</w:t>
      </w:r>
      <w:r>
        <w:rPr>
          <w:rFonts w:ascii="Arial" w:hAnsi="Arial" w:cs="Arial"/>
          <w:sz w:val="20"/>
          <w:szCs w:val="20"/>
        </w:rPr>
        <w:t xml:space="preserve"> </w:t>
      </w:r>
      <w:r w:rsidR="00950CD9">
        <w:rPr>
          <w:rFonts w:ascii="Arial" w:hAnsi="Arial" w:cs="Arial"/>
          <w:sz w:val="20"/>
          <w:szCs w:val="20"/>
        </w:rPr>
        <w:t>R</w:t>
      </w:r>
      <w:r>
        <w:rPr>
          <w:rFonts w:ascii="Arial" w:hAnsi="Arial" w:cs="Arial"/>
          <w:sz w:val="20"/>
          <w:szCs w:val="20"/>
        </w:rPr>
        <w:t>e</w:t>
      </w:r>
      <w:r w:rsidR="00950CD9">
        <w:rPr>
          <w:rFonts w:ascii="Arial" w:hAnsi="Arial" w:cs="Arial"/>
          <w:sz w:val="20"/>
          <w:szCs w:val="20"/>
        </w:rPr>
        <w:t>gular</w:t>
      </w:r>
      <w:r>
        <w:rPr>
          <w:rFonts w:ascii="Arial" w:hAnsi="Arial" w:cs="Arial"/>
          <w:sz w:val="20"/>
          <w:szCs w:val="20"/>
        </w:rPr>
        <w:t xml:space="preserve"> member in good</w:t>
      </w:r>
      <w:r w:rsidR="00AF392C">
        <w:rPr>
          <w:rFonts w:ascii="Arial" w:hAnsi="Arial" w:cs="Arial"/>
          <w:sz w:val="20"/>
          <w:szCs w:val="20"/>
        </w:rPr>
        <w:t xml:space="preserve"> </w:t>
      </w:r>
      <w:r w:rsidR="00CE53A8">
        <w:rPr>
          <w:rFonts w:ascii="Arial" w:hAnsi="Arial" w:cs="Arial"/>
          <w:sz w:val="20"/>
          <w:szCs w:val="20"/>
        </w:rPr>
        <w:t>s</w:t>
      </w:r>
      <w:r>
        <w:rPr>
          <w:rFonts w:ascii="Arial" w:hAnsi="Arial" w:cs="Arial"/>
          <w:sz w:val="20"/>
          <w:szCs w:val="20"/>
        </w:rPr>
        <w:t>tanding</w:t>
      </w:r>
      <w:r w:rsidR="00874BD3">
        <w:rPr>
          <w:rFonts w:ascii="Arial" w:hAnsi="Arial" w:cs="Arial"/>
          <w:sz w:val="20"/>
          <w:szCs w:val="20"/>
        </w:rPr>
        <w:t xml:space="preserve"> as defined in the Association’s By-Laws</w:t>
      </w:r>
      <w:r>
        <w:rPr>
          <w:rFonts w:ascii="Arial" w:hAnsi="Arial" w:cs="Arial"/>
          <w:b/>
          <w:bCs/>
          <w:sz w:val="20"/>
          <w:szCs w:val="20"/>
        </w:rPr>
        <w:t>.</w:t>
      </w:r>
    </w:p>
    <w:p w14:paraId="75D81A7D" w14:textId="77777777" w:rsidR="0068695F" w:rsidRDefault="0068695F">
      <w:pPr>
        <w:rPr>
          <w:rFonts w:ascii="Arial" w:hAnsi="Arial" w:cs="Arial"/>
          <w:sz w:val="20"/>
        </w:rPr>
      </w:pPr>
    </w:p>
    <w:p w14:paraId="7E7D1721" w14:textId="77777777" w:rsidR="0068695F" w:rsidRDefault="0068695F">
      <w:pPr>
        <w:rPr>
          <w:rFonts w:ascii="Arial" w:hAnsi="Arial" w:cs="Arial"/>
          <w:sz w:val="20"/>
        </w:rPr>
      </w:pPr>
      <w:r>
        <w:rPr>
          <w:rFonts w:ascii="Arial" w:hAnsi="Arial" w:cs="Arial"/>
          <w:b/>
          <w:bCs/>
          <w:sz w:val="20"/>
        </w:rPr>
        <w:t>SEC. 3.</w:t>
      </w:r>
      <w:r>
        <w:rPr>
          <w:rFonts w:ascii="Arial" w:hAnsi="Arial" w:cs="Arial"/>
          <w:sz w:val="20"/>
        </w:rPr>
        <w:t xml:space="preserve"> - All officers shall enter upon their official duties on the first day of January. </w:t>
      </w:r>
      <w:r>
        <w:rPr>
          <w:rFonts w:ascii="Arial" w:hAnsi="Arial" w:cs="Arial"/>
          <w:sz w:val="20"/>
        </w:rPr>
        <w:br/>
      </w:r>
    </w:p>
    <w:p w14:paraId="1FED5895" w14:textId="77777777" w:rsidR="0068695F" w:rsidRDefault="0068695F">
      <w:pPr>
        <w:autoSpaceDE w:val="0"/>
        <w:autoSpaceDN w:val="0"/>
        <w:adjustRightInd w:val="0"/>
        <w:rPr>
          <w:rFonts w:ascii="Arial" w:hAnsi="Arial" w:cs="Arial"/>
          <w:sz w:val="20"/>
          <w:szCs w:val="20"/>
        </w:rPr>
      </w:pPr>
      <w:r>
        <w:rPr>
          <w:rFonts w:ascii="Arial" w:hAnsi="Arial" w:cs="Arial"/>
          <w:b/>
          <w:bCs/>
          <w:sz w:val="20"/>
          <w:szCs w:val="20"/>
        </w:rPr>
        <w:t>SEC. 4</w:t>
      </w:r>
      <w:r w:rsidR="00951823" w:rsidRPr="00951823">
        <w:rPr>
          <w:rFonts w:ascii="Arial" w:hAnsi="Arial" w:cs="Arial"/>
          <w:b/>
          <w:sz w:val="20"/>
          <w:szCs w:val="20"/>
        </w:rPr>
        <w:t>.</w:t>
      </w:r>
      <w:r>
        <w:rPr>
          <w:rFonts w:ascii="Arial" w:hAnsi="Arial" w:cs="Arial"/>
          <w:sz w:val="20"/>
          <w:szCs w:val="20"/>
        </w:rPr>
        <w:t xml:space="preserve"> - The term of office for officers shall be one year except for the Commissioner, whose term of office shall be three years. </w:t>
      </w:r>
    </w:p>
    <w:p w14:paraId="6F6C0EE3" w14:textId="77777777" w:rsidR="0068695F" w:rsidRDefault="0068695F">
      <w:pPr>
        <w:rPr>
          <w:rFonts w:ascii="Arial" w:hAnsi="Arial" w:cs="Arial"/>
          <w:sz w:val="20"/>
        </w:rPr>
        <w:sectPr w:rsidR="0068695F" w:rsidSect="00370D1E">
          <w:headerReference w:type="even" r:id="rId9"/>
          <w:headerReference w:type="default" r:id="rId10"/>
          <w:footerReference w:type="even" r:id="rId11"/>
          <w:footerReference w:type="default" r:id="rId12"/>
          <w:headerReference w:type="first" r:id="rId13"/>
          <w:footerReference w:type="first" r:id="rId14"/>
          <w:pgSz w:w="12240" w:h="15840" w:code="1"/>
          <w:pgMar w:top="864" w:right="864" w:bottom="893" w:left="864" w:header="720" w:footer="720" w:gutter="0"/>
          <w:cols w:space="720"/>
          <w:noEndnote/>
          <w:titlePg/>
        </w:sectPr>
      </w:pPr>
      <w:r>
        <w:rPr>
          <w:rFonts w:ascii="Arial" w:hAnsi="Arial" w:cs="Arial"/>
          <w:sz w:val="20"/>
        </w:rPr>
        <w:br/>
      </w:r>
    </w:p>
    <w:p w14:paraId="1F84149A" w14:textId="77777777" w:rsidR="0068695F" w:rsidRDefault="0068695F" w:rsidP="00BB25CE">
      <w:pPr>
        <w:pStyle w:val="Heading1"/>
        <w:rPr>
          <w:szCs w:val="20"/>
        </w:rPr>
      </w:pPr>
      <w:r>
        <w:rPr>
          <w:szCs w:val="20"/>
        </w:rPr>
        <w:t>BOARD OF DIRECTORS</w:t>
      </w:r>
      <w:r w:rsidR="00BB25CE">
        <w:rPr>
          <w:szCs w:val="20"/>
        </w:rPr>
        <w:t xml:space="preserve"> </w:t>
      </w:r>
    </w:p>
    <w:p w14:paraId="29170E6B" w14:textId="77777777" w:rsidR="0068695F" w:rsidRDefault="0068695F">
      <w:pPr>
        <w:rPr>
          <w:rFonts w:ascii="Arial" w:hAnsi="Arial" w:cs="Arial"/>
          <w:b/>
          <w:bCs/>
          <w:sz w:val="20"/>
          <w:szCs w:val="20"/>
        </w:rPr>
      </w:pPr>
    </w:p>
    <w:p w14:paraId="7490FABB" w14:textId="77777777" w:rsidR="00085A9C" w:rsidRPr="004711D9" w:rsidRDefault="0068695F" w:rsidP="004711D9">
      <w:pPr>
        <w:rPr>
          <w:rFonts w:ascii="Arial" w:hAnsi="Arial" w:cs="Arial"/>
          <w:sz w:val="20"/>
          <w:szCs w:val="20"/>
        </w:rPr>
      </w:pPr>
      <w:r>
        <w:rPr>
          <w:rFonts w:ascii="Arial" w:hAnsi="Arial" w:cs="Arial"/>
          <w:b/>
          <w:bCs/>
          <w:sz w:val="20"/>
          <w:szCs w:val="20"/>
        </w:rPr>
        <w:t xml:space="preserve">SEC. 1. </w:t>
      </w:r>
      <w:r>
        <w:rPr>
          <w:rFonts w:ascii="Arial" w:hAnsi="Arial" w:cs="Arial"/>
          <w:sz w:val="20"/>
          <w:szCs w:val="20"/>
        </w:rPr>
        <w:t xml:space="preserve">- </w:t>
      </w:r>
      <w:r w:rsidR="00085A9C" w:rsidRPr="004711D9">
        <w:rPr>
          <w:rFonts w:ascii="Arial" w:hAnsi="Arial" w:cs="Arial"/>
          <w:sz w:val="20"/>
          <w:szCs w:val="20"/>
        </w:rPr>
        <w:t>The Board of Directors (BOD)</w:t>
      </w:r>
      <w:r w:rsidR="00830FF7">
        <w:rPr>
          <w:rFonts w:ascii="Arial" w:hAnsi="Arial" w:cs="Arial"/>
          <w:sz w:val="20"/>
          <w:szCs w:val="20"/>
        </w:rPr>
        <w:t>, also termed ‘Board’,</w:t>
      </w:r>
      <w:r w:rsidR="00085A9C" w:rsidRPr="004711D9">
        <w:rPr>
          <w:rFonts w:ascii="Arial" w:hAnsi="Arial" w:cs="Arial"/>
          <w:sz w:val="20"/>
          <w:szCs w:val="20"/>
        </w:rPr>
        <w:t xml:space="preserve"> of this Association shall consist of the </w:t>
      </w:r>
      <w:r w:rsidR="00296DBA">
        <w:rPr>
          <w:rFonts w:ascii="Arial" w:hAnsi="Arial" w:cs="Arial"/>
          <w:sz w:val="20"/>
          <w:szCs w:val="20"/>
        </w:rPr>
        <w:t>o</w:t>
      </w:r>
      <w:r w:rsidR="00085A9C" w:rsidRPr="004711D9">
        <w:rPr>
          <w:rFonts w:ascii="Arial" w:hAnsi="Arial" w:cs="Arial"/>
          <w:sz w:val="20"/>
          <w:szCs w:val="20"/>
        </w:rPr>
        <w:t xml:space="preserve">fficers and </w:t>
      </w:r>
      <w:r w:rsidR="00AF392C">
        <w:rPr>
          <w:rFonts w:ascii="Arial" w:hAnsi="Arial" w:cs="Arial"/>
          <w:sz w:val="20"/>
          <w:szCs w:val="20"/>
        </w:rPr>
        <w:t>four elected Directors and the i</w:t>
      </w:r>
      <w:r w:rsidR="00085A9C" w:rsidRPr="004711D9">
        <w:rPr>
          <w:rFonts w:ascii="Arial" w:hAnsi="Arial" w:cs="Arial"/>
          <w:sz w:val="20"/>
          <w:szCs w:val="20"/>
        </w:rPr>
        <w:t>mmediate Past President.</w:t>
      </w:r>
    </w:p>
    <w:p w14:paraId="78EFCC4B" w14:textId="77777777" w:rsidR="0068695F" w:rsidRDefault="0068695F">
      <w:pPr>
        <w:pStyle w:val="CommentSubject"/>
        <w:rPr>
          <w:rFonts w:ascii="Arial" w:hAnsi="Arial" w:cs="Arial"/>
        </w:rPr>
      </w:pPr>
    </w:p>
    <w:p w14:paraId="227D5CE6" w14:textId="77777777" w:rsidR="0068695F" w:rsidRDefault="0068695F">
      <w:pPr>
        <w:autoSpaceDE w:val="0"/>
        <w:autoSpaceDN w:val="0"/>
        <w:adjustRightInd w:val="0"/>
        <w:rPr>
          <w:rFonts w:ascii="Arial" w:hAnsi="Arial" w:cs="Arial"/>
          <w:sz w:val="20"/>
          <w:szCs w:val="20"/>
        </w:rPr>
      </w:pPr>
      <w:r>
        <w:rPr>
          <w:rFonts w:ascii="Arial" w:hAnsi="Arial" w:cs="Arial"/>
          <w:b/>
          <w:bCs/>
          <w:sz w:val="20"/>
          <w:szCs w:val="20"/>
        </w:rPr>
        <w:t>SEC. 2</w:t>
      </w:r>
      <w:r w:rsidR="00951823" w:rsidRPr="00951823">
        <w:rPr>
          <w:rFonts w:ascii="Arial" w:hAnsi="Arial" w:cs="Arial"/>
          <w:b/>
          <w:sz w:val="20"/>
          <w:szCs w:val="20"/>
        </w:rPr>
        <w:t>.</w:t>
      </w:r>
      <w:r w:rsidR="00950CD9">
        <w:rPr>
          <w:rFonts w:ascii="Arial" w:hAnsi="Arial" w:cs="Arial"/>
          <w:sz w:val="20"/>
          <w:szCs w:val="20"/>
        </w:rPr>
        <w:t xml:space="preserve"> - Each Director shall be a</w:t>
      </w:r>
      <w:r>
        <w:rPr>
          <w:rFonts w:ascii="Arial" w:hAnsi="Arial" w:cs="Arial"/>
          <w:sz w:val="20"/>
          <w:szCs w:val="20"/>
        </w:rPr>
        <w:t xml:space="preserve"> </w:t>
      </w:r>
      <w:r w:rsidR="00950CD9">
        <w:rPr>
          <w:rFonts w:ascii="Arial" w:hAnsi="Arial" w:cs="Arial"/>
          <w:sz w:val="20"/>
          <w:szCs w:val="20"/>
        </w:rPr>
        <w:t>R</w:t>
      </w:r>
      <w:r w:rsidR="00296DBA">
        <w:rPr>
          <w:rFonts w:ascii="Arial" w:hAnsi="Arial" w:cs="Arial"/>
          <w:sz w:val="20"/>
          <w:szCs w:val="20"/>
        </w:rPr>
        <w:t>e</w:t>
      </w:r>
      <w:r w:rsidR="00950CD9">
        <w:rPr>
          <w:rFonts w:ascii="Arial" w:hAnsi="Arial" w:cs="Arial"/>
          <w:sz w:val="20"/>
          <w:szCs w:val="20"/>
        </w:rPr>
        <w:t>gular</w:t>
      </w:r>
      <w:r w:rsidR="00296DBA">
        <w:rPr>
          <w:rFonts w:ascii="Arial" w:hAnsi="Arial" w:cs="Arial"/>
          <w:sz w:val="20"/>
          <w:szCs w:val="20"/>
        </w:rPr>
        <w:t xml:space="preserve"> m</w:t>
      </w:r>
      <w:r>
        <w:rPr>
          <w:rFonts w:ascii="Arial" w:hAnsi="Arial" w:cs="Arial"/>
          <w:sz w:val="20"/>
          <w:szCs w:val="20"/>
        </w:rPr>
        <w:t>ember in good standing</w:t>
      </w:r>
      <w:r w:rsidR="00874BD3">
        <w:rPr>
          <w:rFonts w:ascii="Arial" w:hAnsi="Arial" w:cs="Arial"/>
          <w:sz w:val="20"/>
          <w:szCs w:val="20"/>
        </w:rPr>
        <w:t xml:space="preserve"> as defined in the Association’s By-Laws</w:t>
      </w:r>
      <w:r>
        <w:rPr>
          <w:rFonts w:ascii="Arial" w:hAnsi="Arial" w:cs="Arial"/>
          <w:b/>
          <w:bCs/>
          <w:sz w:val="20"/>
          <w:szCs w:val="20"/>
        </w:rPr>
        <w:t>.</w:t>
      </w:r>
    </w:p>
    <w:p w14:paraId="3E619C93" w14:textId="77777777" w:rsidR="0068695F" w:rsidRDefault="0068695F">
      <w:pPr>
        <w:pStyle w:val="CommentSubject"/>
        <w:rPr>
          <w:rFonts w:ascii="Arial" w:hAnsi="Arial" w:cs="Arial"/>
        </w:rPr>
      </w:pPr>
    </w:p>
    <w:p w14:paraId="41C09602" w14:textId="77777777" w:rsidR="00CE53A8" w:rsidRDefault="0068695F" w:rsidP="00CE53A8">
      <w:pPr>
        <w:rPr>
          <w:rFonts w:ascii="Arial" w:hAnsi="Arial" w:cs="Arial"/>
          <w:sz w:val="20"/>
          <w:szCs w:val="20"/>
        </w:rPr>
      </w:pPr>
      <w:r>
        <w:rPr>
          <w:rFonts w:ascii="Arial" w:hAnsi="Arial" w:cs="Arial"/>
          <w:b/>
          <w:bCs/>
          <w:sz w:val="20"/>
          <w:szCs w:val="20"/>
        </w:rPr>
        <w:t>SEC. 3.</w:t>
      </w:r>
      <w:r>
        <w:rPr>
          <w:rFonts w:ascii="Arial" w:hAnsi="Arial" w:cs="Arial"/>
          <w:sz w:val="20"/>
          <w:szCs w:val="20"/>
        </w:rPr>
        <w:t xml:space="preserve"> - Directors shall serve in office, commencing on </w:t>
      </w:r>
      <w:r w:rsidR="0069133A">
        <w:rPr>
          <w:rFonts w:ascii="Arial" w:hAnsi="Arial" w:cs="Arial"/>
          <w:sz w:val="20"/>
          <w:szCs w:val="20"/>
        </w:rPr>
        <w:t xml:space="preserve">the first day of </w:t>
      </w:r>
      <w:r>
        <w:rPr>
          <w:rFonts w:ascii="Arial" w:hAnsi="Arial" w:cs="Arial"/>
          <w:sz w:val="20"/>
          <w:szCs w:val="20"/>
        </w:rPr>
        <w:t xml:space="preserve">January, for the period of time indicated as follows: </w:t>
      </w:r>
    </w:p>
    <w:p w14:paraId="1447A611" w14:textId="77777777" w:rsidR="00CE53A8" w:rsidRDefault="00CE53A8" w:rsidP="00CE53A8">
      <w:pPr>
        <w:rPr>
          <w:rFonts w:ascii="Arial" w:hAnsi="Arial" w:cs="Arial"/>
          <w:sz w:val="20"/>
          <w:szCs w:val="20"/>
        </w:rPr>
      </w:pPr>
    </w:p>
    <w:p w14:paraId="1BBA9DC3" w14:textId="77777777" w:rsidR="0068695F" w:rsidRDefault="0068695F" w:rsidP="00CE53A8">
      <w:pPr>
        <w:numPr>
          <w:ilvl w:val="0"/>
          <w:numId w:val="9"/>
        </w:numPr>
        <w:rPr>
          <w:rFonts w:ascii="Arial" w:hAnsi="Arial" w:cs="Arial"/>
          <w:sz w:val="20"/>
          <w:szCs w:val="20"/>
        </w:rPr>
      </w:pPr>
      <w:r>
        <w:rPr>
          <w:rFonts w:ascii="Arial" w:hAnsi="Arial" w:cs="Arial"/>
          <w:sz w:val="20"/>
          <w:szCs w:val="20"/>
        </w:rPr>
        <w:t xml:space="preserve">Four members of the Board of Directors shall be elected for two-year terms. </w:t>
      </w:r>
    </w:p>
    <w:p w14:paraId="61431588" w14:textId="77777777" w:rsidR="00CE53A8" w:rsidRDefault="00CE53A8" w:rsidP="00CE53A8">
      <w:pPr>
        <w:rPr>
          <w:rFonts w:ascii="Arial" w:hAnsi="Arial" w:cs="Arial"/>
          <w:sz w:val="20"/>
          <w:szCs w:val="20"/>
        </w:rPr>
      </w:pPr>
    </w:p>
    <w:p w14:paraId="659DFE7C" w14:textId="77777777" w:rsidR="00E41A28" w:rsidRDefault="00CE53A8" w:rsidP="00E41A28">
      <w:pPr>
        <w:numPr>
          <w:ilvl w:val="0"/>
          <w:numId w:val="9"/>
        </w:numPr>
        <w:rPr>
          <w:rFonts w:ascii="Arial" w:hAnsi="Arial" w:cs="Arial"/>
          <w:sz w:val="20"/>
          <w:szCs w:val="20"/>
        </w:rPr>
      </w:pPr>
      <w:r>
        <w:rPr>
          <w:rFonts w:ascii="Arial" w:hAnsi="Arial" w:cs="Arial"/>
          <w:sz w:val="20"/>
          <w:szCs w:val="20"/>
        </w:rPr>
        <w:lastRenderedPageBreak/>
        <w:t>T</w:t>
      </w:r>
      <w:r w:rsidR="0068695F">
        <w:rPr>
          <w:rFonts w:ascii="Arial" w:hAnsi="Arial" w:cs="Arial"/>
          <w:sz w:val="20"/>
          <w:szCs w:val="20"/>
        </w:rPr>
        <w:t xml:space="preserve">wo Directors shall be </w:t>
      </w:r>
      <w:r w:rsidR="0068695F" w:rsidRPr="007D348E">
        <w:rPr>
          <w:rFonts w:ascii="Arial" w:hAnsi="Arial" w:cs="Arial"/>
          <w:sz w:val="20"/>
          <w:szCs w:val="20"/>
        </w:rPr>
        <w:t>elected each year on an alternating basis.</w:t>
      </w:r>
      <w:r w:rsidR="0068695F">
        <w:rPr>
          <w:rFonts w:ascii="Arial" w:hAnsi="Arial" w:cs="Arial"/>
          <w:sz w:val="20"/>
          <w:szCs w:val="20"/>
        </w:rPr>
        <w:t xml:space="preserve"> </w:t>
      </w:r>
    </w:p>
    <w:p w14:paraId="7938D374" w14:textId="77777777" w:rsidR="005619FC" w:rsidRDefault="005619FC" w:rsidP="005619FC">
      <w:pPr>
        <w:pStyle w:val="ListParagraph"/>
        <w:rPr>
          <w:rFonts w:ascii="Arial" w:hAnsi="Arial" w:cs="Arial"/>
          <w:sz w:val="20"/>
          <w:szCs w:val="20"/>
        </w:rPr>
      </w:pPr>
    </w:p>
    <w:p w14:paraId="14150560" w14:textId="77777777" w:rsidR="00E41A28" w:rsidRPr="00747D53" w:rsidRDefault="005526FD" w:rsidP="00E41A28">
      <w:pPr>
        <w:rPr>
          <w:rFonts w:ascii="Arial" w:hAnsi="Arial" w:cs="Arial"/>
          <w:sz w:val="20"/>
          <w:szCs w:val="20"/>
        </w:rPr>
      </w:pPr>
      <w:r>
        <w:rPr>
          <w:rFonts w:ascii="Arial" w:hAnsi="Arial" w:cs="Arial"/>
          <w:b/>
          <w:bCs/>
          <w:sz w:val="20"/>
          <w:szCs w:val="20"/>
        </w:rPr>
        <w:t xml:space="preserve">SEC. 4. </w:t>
      </w:r>
      <w:r w:rsidR="00E41A28">
        <w:rPr>
          <w:rFonts w:ascii="Arial" w:hAnsi="Arial" w:cs="Arial"/>
          <w:bCs/>
          <w:sz w:val="20"/>
          <w:szCs w:val="20"/>
        </w:rPr>
        <w:t xml:space="preserve">- The </w:t>
      </w:r>
      <w:r w:rsidR="00E41A28" w:rsidRPr="00747D53">
        <w:rPr>
          <w:rFonts w:ascii="Arial" w:hAnsi="Arial" w:cs="Arial"/>
          <w:sz w:val="20"/>
          <w:szCs w:val="20"/>
        </w:rPr>
        <w:t>Association shall act in accordance with the resolutions and actions passed by the Board of Directors and all business and actions taken shall be done upon a majority vote (as defined in Robert’s Rules of Order) of the members of said Board.</w:t>
      </w:r>
    </w:p>
    <w:p w14:paraId="057BEDA6" w14:textId="77777777" w:rsidR="005526FD" w:rsidRPr="00E41A28" w:rsidRDefault="005526FD">
      <w:pPr>
        <w:autoSpaceDE w:val="0"/>
        <w:autoSpaceDN w:val="0"/>
        <w:adjustRightInd w:val="0"/>
        <w:rPr>
          <w:rFonts w:ascii="Arial" w:hAnsi="Arial" w:cs="Arial"/>
          <w:bCs/>
          <w:sz w:val="20"/>
          <w:szCs w:val="20"/>
        </w:rPr>
      </w:pPr>
    </w:p>
    <w:p w14:paraId="7E58AE80" w14:textId="77777777" w:rsidR="008941AC" w:rsidRDefault="0068695F" w:rsidP="008941AC">
      <w:pPr>
        <w:autoSpaceDE w:val="0"/>
        <w:autoSpaceDN w:val="0"/>
        <w:adjustRightInd w:val="0"/>
        <w:rPr>
          <w:rFonts w:ascii="Arial" w:hAnsi="Arial" w:cs="Arial"/>
          <w:sz w:val="20"/>
          <w:szCs w:val="20"/>
        </w:rPr>
      </w:pPr>
      <w:r>
        <w:rPr>
          <w:rFonts w:ascii="Arial" w:hAnsi="Arial" w:cs="Arial"/>
          <w:b/>
          <w:bCs/>
          <w:sz w:val="20"/>
          <w:szCs w:val="20"/>
        </w:rPr>
        <w:t xml:space="preserve">SEC. </w:t>
      </w:r>
      <w:r w:rsidR="00E41A28">
        <w:rPr>
          <w:rFonts w:ascii="Arial" w:hAnsi="Arial" w:cs="Arial"/>
          <w:b/>
          <w:bCs/>
          <w:sz w:val="20"/>
          <w:szCs w:val="20"/>
        </w:rPr>
        <w:t>5</w:t>
      </w:r>
      <w:r w:rsidR="00951823" w:rsidRPr="00951823">
        <w:rPr>
          <w:rFonts w:ascii="Arial" w:hAnsi="Arial" w:cs="Arial"/>
          <w:b/>
          <w:sz w:val="20"/>
          <w:szCs w:val="20"/>
        </w:rPr>
        <w:t>.</w:t>
      </w:r>
      <w:r>
        <w:rPr>
          <w:rFonts w:ascii="Arial" w:hAnsi="Arial" w:cs="Arial"/>
          <w:sz w:val="20"/>
          <w:szCs w:val="20"/>
        </w:rPr>
        <w:t xml:space="preserve"> - The Board of Directors shall be authorized to determine the policies and activities of this</w:t>
      </w:r>
      <w:r w:rsidR="0069133A">
        <w:rPr>
          <w:rFonts w:ascii="Arial" w:hAnsi="Arial" w:cs="Arial"/>
          <w:sz w:val="20"/>
          <w:szCs w:val="20"/>
        </w:rPr>
        <w:t xml:space="preserve"> </w:t>
      </w:r>
      <w:r>
        <w:rPr>
          <w:rFonts w:ascii="Arial" w:hAnsi="Arial" w:cs="Arial"/>
          <w:sz w:val="20"/>
          <w:szCs w:val="20"/>
        </w:rPr>
        <w:t>Association,</w:t>
      </w:r>
      <w:r>
        <w:rPr>
          <w:rFonts w:ascii="Arial" w:hAnsi="Arial" w:cs="Arial"/>
          <w:b/>
          <w:bCs/>
          <w:i/>
          <w:iCs/>
          <w:sz w:val="20"/>
          <w:szCs w:val="20"/>
        </w:rPr>
        <w:t xml:space="preserve"> </w:t>
      </w:r>
      <w:r>
        <w:rPr>
          <w:rFonts w:ascii="Arial" w:hAnsi="Arial" w:cs="Arial"/>
          <w:sz w:val="20"/>
          <w:szCs w:val="20"/>
        </w:rPr>
        <w:t>except as indicated in the By-Laws</w:t>
      </w:r>
      <w:r w:rsidR="00EE687E">
        <w:rPr>
          <w:rFonts w:ascii="Arial" w:hAnsi="Arial" w:cs="Arial"/>
          <w:sz w:val="20"/>
          <w:szCs w:val="20"/>
        </w:rPr>
        <w:t xml:space="preserve">.  The Board </w:t>
      </w:r>
      <w:r w:rsidR="00E41A28">
        <w:rPr>
          <w:rFonts w:ascii="Arial" w:hAnsi="Arial" w:cs="Arial"/>
          <w:sz w:val="20"/>
          <w:szCs w:val="20"/>
        </w:rPr>
        <w:t xml:space="preserve">is entrusted with the general management of the Association </w:t>
      </w:r>
      <w:r>
        <w:rPr>
          <w:rFonts w:ascii="Arial" w:hAnsi="Arial" w:cs="Arial"/>
          <w:sz w:val="20"/>
          <w:szCs w:val="20"/>
        </w:rPr>
        <w:t>and shall have authority to</w:t>
      </w:r>
      <w:r w:rsidR="00E41A28">
        <w:rPr>
          <w:rFonts w:ascii="Arial" w:hAnsi="Arial" w:cs="Arial"/>
          <w:sz w:val="20"/>
          <w:szCs w:val="20"/>
        </w:rPr>
        <w:t>:</w:t>
      </w:r>
    </w:p>
    <w:p w14:paraId="2B2B635B" w14:textId="77777777" w:rsidR="00E41A28" w:rsidRDefault="00E41A28">
      <w:pPr>
        <w:autoSpaceDE w:val="0"/>
        <w:autoSpaceDN w:val="0"/>
        <w:adjustRightInd w:val="0"/>
        <w:rPr>
          <w:rFonts w:ascii="Arial" w:hAnsi="Arial" w:cs="Arial"/>
          <w:sz w:val="20"/>
          <w:szCs w:val="20"/>
        </w:rPr>
      </w:pPr>
    </w:p>
    <w:p w14:paraId="3A8F6177" w14:textId="77777777" w:rsidR="00E41A28" w:rsidRDefault="00E41A28" w:rsidP="00E41A28">
      <w:pPr>
        <w:numPr>
          <w:ilvl w:val="0"/>
          <w:numId w:val="12"/>
        </w:numPr>
        <w:autoSpaceDE w:val="0"/>
        <w:autoSpaceDN w:val="0"/>
        <w:adjustRightInd w:val="0"/>
        <w:rPr>
          <w:rFonts w:ascii="Arial" w:hAnsi="Arial" w:cs="Arial"/>
          <w:sz w:val="20"/>
          <w:szCs w:val="20"/>
        </w:rPr>
      </w:pPr>
      <w:r>
        <w:rPr>
          <w:rFonts w:ascii="Arial" w:hAnsi="Arial" w:cs="Arial"/>
          <w:sz w:val="20"/>
          <w:szCs w:val="20"/>
        </w:rPr>
        <w:t>Develop and approve the Association</w:t>
      </w:r>
      <w:r w:rsidR="008941AC">
        <w:rPr>
          <w:rFonts w:ascii="Arial" w:hAnsi="Arial" w:cs="Arial"/>
          <w:sz w:val="20"/>
          <w:szCs w:val="20"/>
        </w:rPr>
        <w:t>’</w:t>
      </w:r>
      <w:r>
        <w:rPr>
          <w:rFonts w:ascii="Arial" w:hAnsi="Arial" w:cs="Arial"/>
          <w:sz w:val="20"/>
          <w:szCs w:val="20"/>
        </w:rPr>
        <w:t>s budget.</w:t>
      </w:r>
    </w:p>
    <w:p w14:paraId="299AF00B" w14:textId="77777777" w:rsidR="00E41A28" w:rsidRDefault="00E41A28" w:rsidP="00E41A28">
      <w:pPr>
        <w:autoSpaceDE w:val="0"/>
        <w:autoSpaceDN w:val="0"/>
        <w:adjustRightInd w:val="0"/>
        <w:rPr>
          <w:rFonts w:ascii="Arial" w:hAnsi="Arial" w:cs="Arial"/>
          <w:sz w:val="20"/>
          <w:szCs w:val="20"/>
        </w:rPr>
      </w:pPr>
    </w:p>
    <w:p w14:paraId="37F7995C" w14:textId="77777777" w:rsidR="00E41A28" w:rsidRDefault="0089381A" w:rsidP="00E41A28">
      <w:pPr>
        <w:numPr>
          <w:ilvl w:val="0"/>
          <w:numId w:val="12"/>
        </w:numPr>
        <w:autoSpaceDE w:val="0"/>
        <w:autoSpaceDN w:val="0"/>
        <w:adjustRightInd w:val="0"/>
        <w:rPr>
          <w:rFonts w:ascii="Arial" w:hAnsi="Arial" w:cs="Arial"/>
          <w:sz w:val="20"/>
          <w:szCs w:val="20"/>
        </w:rPr>
      </w:pPr>
      <w:r>
        <w:rPr>
          <w:rFonts w:ascii="Arial" w:hAnsi="Arial" w:cs="Arial"/>
          <w:sz w:val="20"/>
          <w:szCs w:val="20"/>
        </w:rPr>
        <w:t xml:space="preserve">Levy </w:t>
      </w:r>
      <w:r w:rsidR="00E41A28">
        <w:rPr>
          <w:rFonts w:ascii="Arial" w:hAnsi="Arial" w:cs="Arial"/>
          <w:sz w:val="20"/>
          <w:szCs w:val="20"/>
        </w:rPr>
        <w:t>Association dues</w:t>
      </w:r>
      <w:r w:rsidR="00BC307A">
        <w:rPr>
          <w:rFonts w:ascii="Arial" w:hAnsi="Arial" w:cs="Arial"/>
          <w:sz w:val="20"/>
          <w:szCs w:val="20"/>
        </w:rPr>
        <w:t>,</w:t>
      </w:r>
      <w:r>
        <w:rPr>
          <w:rFonts w:ascii="Arial" w:hAnsi="Arial" w:cs="Arial"/>
          <w:sz w:val="20"/>
          <w:szCs w:val="20"/>
        </w:rPr>
        <w:t xml:space="preserve"> assessments and fines</w:t>
      </w:r>
      <w:r w:rsidR="00E41A28">
        <w:rPr>
          <w:rFonts w:ascii="Arial" w:hAnsi="Arial" w:cs="Arial"/>
          <w:sz w:val="20"/>
          <w:szCs w:val="20"/>
        </w:rPr>
        <w:t>.</w:t>
      </w:r>
    </w:p>
    <w:p w14:paraId="30C31D37" w14:textId="77777777" w:rsidR="00E41A28" w:rsidRDefault="00E41A28" w:rsidP="00E41A28">
      <w:pPr>
        <w:autoSpaceDE w:val="0"/>
        <w:autoSpaceDN w:val="0"/>
        <w:adjustRightInd w:val="0"/>
        <w:rPr>
          <w:rFonts w:ascii="Arial" w:hAnsi="Arial" w:cs="Arial"/>
          <w:sz w:val="20"/>
          <w:szCs w:val="20"/>
        </w:rPr>
      </w:pPr>
    </w:p>
    <w:p w14:paraId="484482B3" w14:textId="77777777" w:rsidR="00E41A28" w:rsidRDefault="00E41A28" w:rsidP="00E41A28">
      <w:pPr>
        <w:numPr>
          <w:ilvl w:val="0"/>
          <w:numId w:val="12"/>
        </w:numPr>
        <w:autoSpaceDE w:val="0"/>
        <w:autoSpaceDN w:val="0"/>
        <w:adjustRightInd w:val="0"/>
        <w:rPr>
          <w:rFonts w:ascii="Arial" w:hAnsi="Arial" w:cs="Arial"/>
          <w:sz w:val="20"/>
          <w:szCs w:val="20"/>
        </w:rPr>
      </w:pPr>
      <w:r>
        <w:rPr>
          <w:rFonts w:ascii="Arial" w:hAnsi="Arial" w:cs="Arial"/>
          <w:sz w:val="20"/>
          <w:szCs w:val="20"/>
        </w:rPr>
        <w:t>Approve of all Association expenditures and disbursements</w:t>
      </w:r>
      <w:r w:rsidR="00EE687E">
        <w:rPr>
          <w:rFonts w:ascii="Arial" w:hAnsi="Arial" w:cs="Arial"/>
          <w:sz w:val="20"/>
          <w:szCs w:val="20"/>
        </w:rPr>
        <w:t>.</w:t>
      </w:r>
    </w:p>
    <w:p w14:paraId="0756DDF4" w14:textId="77777777" w:rsidR="00EE687E" w:rsidRDefault="00EE687E" w:rsidP="00EE687E">
      <w:pPr>
        <w:autoSpaceDE w:val="0"/>
        <w:autoSpaceDN w:val="0"/>
        <w:adjustRightInd w:val="0"/>
        <w:rPr>
          <w:rFonts w:ascii="Arial" w:hAnsi="Arial" w:cs="Arial"/>
          <w:sz w:val="20"/>
          <w:szCs w:val="20"/>
        </w:rPr>
      </w:pPr>
    </w:p>
    <w:p w14:paraId="2A8D93B6" w14:textId="77777777" w:rsidR="00EE687E" w:rsidRDefault="00EE687E" w:rsidP="00EE687E">
      <w:pPr>
        <w:numPr>
          <w:ilvl w:val="0"/>
          <w:numId w:val="12"/>
        </w:numPr>
        <w:autoSpaceDE w:val="0"/>
        <w:autoSpaceDN w:val="0"/>
        <w:adjustRightInd w:val="0"/>
        <w:rPr>
          <w:rFonts w:ascii="Arial" w:hAnsi="Arial" w:cs="Arial"/>
          <w:sz w:val="20"/>
          <w:szCs w:val="20"/>
        </w:rPr>
      </w:pPr>
      <w:r>
        <w:rPr>
          <w:rFonts w:ascii="Arial" w:hAnsi="Arial" w:cs="Arial"/>
          <w:sz w:val="20"/>
          <w:szCs w:val="20"/>
        </w:rPr>
        <w:t>Receive and act upon committee recommendations.</w:t>
      </w:r>
    </w:p>
    <w:p w14:paraId="14687E31" w14:textId="77777777" w:rsidR="00EE687E" w:rsidRDefault="00EE687E" w:rsidP="00EE687E">
      <w:pPr>
        <w:autoSpaceDE w:val="0"/>
        <w:autoSpaceDN w:val="0"/>
        <w:adjustRightInd w:val="0"/>
        <w:rPr>
          <w:rFonts w:ascii="Arial" w:hAnsi="Arial" w:cs="Arial"/>
          <w:sz w:val="20"/>
          <w:szCs w:val="20"/>
        </w:rPr>
      </w:pPr>
    </w:p>
    <w:p w14:paraId="07BDE5D0" w14:textId="77777777" w:rsidR="008941AC" w:rsidRDefault="008941AC" w:rsidP="008941AC">
      <w:pPr>
        <w:numPr>
          <w:ilvl w:val="0"/>
          <w:numId w:val="12"/>
        </w:numPr>
        <w:rPr>
          <w:rFonts w:ascii="Arial" w:hAnsi="Arial" w:cs="Arial"/>
          <w:sz w:val="20"/>
          <w:szCs w:val="20"/>
        </w:rPr>
      </w:pPr>
      <w:r>
        <w:rPr>
          <w:rFonts w:ascii="Arial" w:hAnsi="Arial" w:cs="Arial"/>
          <w:sz w:val="20"/>
          <w:szCs w:val="20"/>
        </w:rPr>
        <w:t>E</w:t>
      </w:r>
      <w:r w:rsidRPr="004711D9">
        <w:rPr>
          <w:rFonts w:ascii="Arial" w:hAnsi="Arial" w:cs="Arial"/>
          <w:sz w:val="20"/>
          <w:szCs w:val="20"/>
        </w:rPr>
        <w:t>ntertain any complaints from or concerning officials, coaches or other persons in connection with the officiating of football games; to conduct hearings on all alleged misconduct of any official of this Association or member thereof, and to render disciplinary action that the majority of the Board (as defined in Robert’s Rules of Order) deems appropriate.</w:t>
      </w:r>
    </w:p>
    <w:p w14:paraId="1B25FF08" w14:textId="77777777" w:rsidR="0068695F" w:rsidRDefault="0068695F">
      <w:pPr>
        <w:rPr>
          <w:rFonts w:ascii="Arial" w:hAnsi="Arial" w:cs="Arial"/>
          <w:b/>
          <w:bCs/>
          <w:sz w:val="20"/>
          <w:szCs w:val="20"/>
        </w:rPr>
      </w:pPr>
    </w:p>
    <w:p w14:paraId="1BB59EAA" w14:textId="77777777" w:rsidR="007B4732" w:rsidRDefault="0068695F">
      <w:pPr>
        <w:rPr>
          <w:rFonts w:ascii="Arial" w:hAnsi="Arial" w:cs="Arial"/>
          <w:sz w:val="20"/>
          <w:szCs w:val="20"/>
        </w:rPr>
      </w:pPr>
      <w:r>
        <w:rPr>
          <w:rFonts w:ascii="Arial" w:hAnsi="Arial" w:cs="Arial"/>
          <w:b/>
          <w:bCs/>
          <w:sz w:val="20"/>
          <w:szCs w:val="20"/>
        </w:rPr>
        <w:t xml:space="preserve">SEC. </w:t>
      </w:r>
      <w:r w:rsidR="00E41A28">
        <w:rPr>
          <w:rFonts w:ascii="Arial" w:hAnsi="Arial" w:cs="Arial"/>
          <w:b/>
          <w:bCs/>
          <w:sz w:val="20"/>
          <w:szCs w:val="20"/>
        </w:rPr>
        <w:t>6</w:t>
      </w:r>
      <w:r>
        <w:rPr>
          <w:rFonts w:ascii="Arial" w:hAnsi="Arial" w:cs="Arial"/>
          <w:b/>
          <w:bCs/>
          <w:sz w:val="20"/>
          <w:szCs w:val="20"/>
        </w:rPr>
        <w:t xml:space="preserve">. </w:t>
      </w:r>
      <w:r>
        <w:rPr>
          <w:rFonts w:ascii="Arial" w:hAnsi="Arial" w:cs="Arial"/>
          <w:sz w:val="20"/>
          <w:szCs w:val="20"/>
        </w:rPr>
        <w:t>- The Board shall meet at the call of the President</w:t>
      </w:r>
      <w:r w:rsidR="007B4732">
        <w:rPr>
          <w:rFonts w:ascii="Arial" w:hAnsi="Arial" w:cs="Arial"/>
          <w:sz w:val="20"/>
          <w:szCs w:val="20"/>
        </w:rPr>
        <w:t xml:space="preserve"> </w:t>
      </w:r>
      <w:r w:rsidR="007309CC">
        <w:rPr>
          <w:rFonts w:ascii="Arial" w:hAnsi="Arial" w:cs="Arial"/>
          <w:sz w:val="20"/>
          <w:szCs w:val="20"/>
        </w:rPr>
        <w:t>(In a regular or s</w:t>
      </w:r>
      <w:r w:rsidR="00D435DD">
        <w:rPr>
          <w:rFonts w:ascii="Arial" w:hAnsi="Arial" w:cs="Arial"/>
          <w:sz w:val="20"/>
          <w:szCs w:val="20"/>
        </w:rPr>
        <w:t xml:space="preserve">pecial </w:t>
      </w:r>
      <w:r w:rsidR="007309CC">
        <w:rPr>
          <w:rFonts w:ascii="Arial" w:hAnsi="Arial" w:cs="Arial"/>
          <w:sz w:val="20"/>
          <w:szCs w:val="20"/>
        </w:rPr>
        <w:t>m</w:t>
      </w:r>
      <w:r w:rsidR="00D435DD">
        <w:rPr>
          <w:rFonts w:ascii="Arial" w:hAnsi="Arial" w:cs="Arial"/>
          <w:sz w:val="20"/>
          <w:szCs w:val="20"/>
        </w:rPr>
        <w:t xml:space="preserve">eeting) </w:t>
      </w:r>
      <w:r w:rsidR="007B4732">
        <w:rPr>
          <w:rFonts w:ascii="Arial" w:hAnsi="Arial" w:cs="Arial"/>
          <w:sz w:val="20"/>
          <w:szCs w:val="20"/>
        </w:rPr>
        <w:t xml:space="preserve">and </w:t>
      </w:r>
      <w:r w:rsidR="007B4732" w:rsidRPr="00747D53">
        <w:rPr>
          <w:rFonts w:ascii="Arial" w:hAnsi="Arial" w:cs="Arial"/>
          <w:sz w:val="20"/>
          <w:szCs w:val="20"/>
        </w:rPr>
        <w:t>shall have full power to adopt any and all regulations necessary to govern its own deliberations.</w:t>
      </w:r>
      <w:r w:rsidR="00AF392C">
        <w:rPr>
          <w:rFonts w:ascii="Arial" w:hAnsi="Arial" w:cs="Arial"/>
          <w:sz w:val="20"/>
          <w:szCs w:val="20"/>
        </w:rPr>
        <w:t xml:space="preserve">  </w:t>
      </w:r>
      <w:r>
        <w:rPr>
          <w:rFonts w:ascii="Arial" w:hAnsi="Arial" w:cs="Arial"/>
          <w:sz w:val="20"/>
          <w:szCs w:val="20"/>
        </w:rPr>
        <w:t>At the discretion of th</w:t>
      </w:r>
      <w:r w:rsidR="005E650A">
        <w:rPr>
          <w:rFonts w:ascii="Arial" w:hAnsi="Arial" w:cs="Arial"/>
          <w:sz w:val="20"/>
          <w:szCs w:val="20"/>
        </w:rPr>
        <w:t>e Board, committee chairme</w:t>
      </w:r>
      <w:r>
        <w:rPr>
          <w:rFonts w:ascii="Arial" w:hAnsi="Arial" w:cs="Arial"/>
          <w:sz w:val="20"/>
          <w:szCs w:val="20"/>
        </w:rPr>
        <w:t>n may meet with the Board of Directors.</w:t>
      </w:r>
      <w:r w:rsidR="00D435DD">
        <w:rPr>
          <w:rFonts w:ascii="Arial" w:hAnsi="Arial" w:cs="Arial"/>
          <w:sz w:val="20"/>
          <w:szCs w:val="20"/>
        </w:rPr>
        <w:t xml:space="preserve">  All Board meetings are open</w:t>
      </w:r>
      <w:r w:rsidR="00BF1B3F">
        <w:rPr>
          <w:rFonts w:ascii="Arial" w:hAnsi="Arial" w:cs="Arial"/>
          <w:sz w:val="20"/>
          <w:szCs w:val="20"/>
        </w:rPr>
        <w:t>,</w:t>
      </w:r>
      <w:r w:rsidR="00D435DD">
        <w:rPr>
          <w:rFonts w:ascii="Arial" w:hAnsi="Arial" w:cs="Arial"/>
          <w:sz w:val="20"/>
          <w:szCs w:val="20"/>
        </w:rPr>
        <w:t xml:space="preserve"> however the President may:</w:t>
      </w:r>
    </w:p>
    <w:p w14:paraId="2194A18C" w14:textId="77777777" w:rsidR="007B4732" w:rsidRDefault="007B4732">
      <w:pPr>
        <w:rPr>
          <w:rFonts w:ascii="Arial" w:hAnsi="Arial" w:cs="Arial"/>
          <w:sz w:val="20"/>
          <w:szCs w:val="20"/>
        </w:rPr>
      </w:pPr>
    </w:p>
    <w:p w14:paraId="5E063DC4" w14:textId="77777777" w:rsidR="007B4732" w:rsidRPr="00D90DBD" w:rsidRDefault="00D435DD" w:rsidP="007B4732">
      <w:pPr>
        <w:numPr>
          <w:ilvl w:val="0"/>
          <w:numId w:val="10"/>
        </w:numPr>
        <w:rPr>
          <w:rFonts w:ascii="Arial" w:hAnsi="Arial" w:cs="Arial"/>
          <w:sz w:val="20"/>
          <w:szCs w:val="20"/>
        </w:rPr>
      </w:pPr>
      <w:r>
        <w:rPr>
          <w:rFonts w:ascii="Arial" w:hAnsi="Arial" w:cs="Arial"/>
          <w:sz w:val="20"/>
          <w:szCs w:val="20"/>
        </w:rPr>
        <w:t>R</w:t>
      </w:r>
      <w:r w:rsidR="007B4732" w:rsidRPr="00D90DBD">
        <w:rPr>
          <w:rFonts w:ascii="Arial" w:hAnsi="Arial" w:cs="Arial"/>
          <w:sz w:val="20"/>
          <w:szCs w:val="20"/>
        </w:rPr>
        <w:t xml:space="preserve">equest to close a </w:t>
      </w:r>
      <w:r>
        <w:rPr>
          <w:rFonts w:ascii="Arial" w:hAnsi="Arial" w:cs="Arial"/>
          <w:sz w:val="20"/>
          <w:szCs w:val="20"/>
        </w:rPr>
        <w:t>B</w:t>
      </w:r>
      <w:r w:rsidR="007B4732" w:rsidRPr="00D90DBD">
        <w:rPr>
          <w:rFonts w:ascii="Arial" w:hAnsi="Arial" w:cs="Arial"/>
          <w:sz w:val="20"/>
          <w:szCs w:val="20"/>
        </w:rPr>
        <w:t>oard meeting for considering a specific personnel or sensitive issue with the approval of the Board of Directors.  At such Board</w:t>
      </w:r>
      <w:r w:rsidR="007B4732" w:rsidRPr="00D90DBD">
        <w:rPr>
          <w:rFonts w:ascii="Arial" w:hAnsi="Arial" w:cs="Arial"/>
          <w:i/>
          <w:iCs/>
          <w:sz w:val="20"/>
          <w:szCs w:val="20"/>
        </w:rPr>
        <w:t xml:space="preserve"> </w:t>
      </w:r>
      <w:r w:rsidR="007B4732" w:rsidRPr="00D90DBD">
        <w:rPr>
          <w:rFonts w:ascii="Arial" w:hAnsi="Arial" w:cs="Arial"/>
          <w:sz w:val="20"/>
          <w:szCs w:val="20"/>
        </w:rPr>
        <w:t>meeting, with a quorum (as defined in Robert’s Rules of Order)</w:t>
      </w:r>
      <w:r w:rsidR="007B4732" w:rsidRPr="00D90DBD">
        <w:rPr>
          <w:rFonts w:ascii="Arial" w:hAnsi="Arial" w:cs="Arial"/>
          <w:i/>
          <w:iCs/>
          <w:sz w:val="20"/>
          <w:szCs w:val="20"/>
        </w:rPr>
        <w:t xml:space="preserve"> </w:t>
      </w:r>
      <w:r w:rsidR="007B4732" w:rsidRPr="00D90DBD">
        <w:rPr>
          <w:rFonts w:ascii="Arial" w:hAnsi="Arial" w:cs="Arial"/>
          <w:sz w:val="20"/>
          <w:szCs w:val="20"/>
        </w:rPr>
        <w:t>of not less than fifty percent thereof, the Board shall consider such request and make an appropriate decision.</w:t>
      </w:r>
    </w:p>
    <w:p w14:paraId="307C741A" w14:textId="77777777" w:rsidR="0068695F" w:rsidRDefault="0068695F">
      <w:pPr>
        <w:rPr>
          <w:rFonts w:ascii="Arial" w:hAnsi="Arial" w:cs="Arial"/>
          <w:sz w:val="20"/>
          <w:szCs w:val="20"/>
        </w:rPr>
      </w:pPr>
    </w:p>
    <w:p w14:paraId="317ED280" w14:textId="77777777" w:rsidR="0068695F" w:rsidRDefault="0068695F">
      <w:pPr>
        <w:autoSpaceDE w:val="0"/>
        <w:autoSpaceDN w:val="0"/>
        <w:adjustRightInd w:val="0"/>
        <w:rPr>
          <w:rFonts w:ascii="Arial" w:hAnsi="Arial" w:cs="Arial"/>
          <w:sz w:val="20"/>
          <w:szCs w:val="20"/>
        </w:rPr>
      </w:pPr>
      <w:r>
        <w:rPr>
          <w:rFonts w:ascii="Arial" w:hAnsi="Arial" w:cs="Arial"/>
          <w:b/>
          <w:bCs/>
          <w:sz w:val="20"/>
          <w:szCs w:val="20"/>
        </w:rPr>
        <w:t xml:space="preserve">SEC. </w:t>
      </w:r>
      <w:r w:rsidR="00E41A28">
        <w:rPr>
          <w:rFonts w:ascii="Arial" w:hAnsi="Arial" w:cs="Arial"/>
          <w:b/>
          <w:bCs/>
          <w:sz w:val="20"/>
          <w:szCs w:val="20"/>
        </w:rPr>
        <w:t>7</w:t>
      </w:r>
      <w:r w:rsidR="00951823" w:rsidRPr="00951823">
        <w:rPr>
          <w:rFonts w:ascii="Arial" w:hAnsi="Arial" w:cs="Arial"/>
          <w:b/>
          <w:sz w:val="20"/>
          <w:szCs w:val="20"/>
        </w:rPr>
        <w:t>.</w:t>
      </w:r>
      <w:r>
        <w:rPr>
          <w:rFonts w:ascii="Arial" w:hAnsi="Arial" w:cs="Arial"/>
          <w:sz w:val="20"/>
          <w:szCs w:val="20"/>
        </w:rPr>
        <w:t xml:space="preserve"> - </w:t>
      </w:r>
      <w:r w:rsidRPr="008963E8">
        <w:rPr>
          <w:rFonts w:ascii="Arial" w:hAnsi="Arial" w:cs="Arial"/>
          <w:sz w:val="20"/>
          <w:szCs w:val="20"/>
        </w:rPr>
        <w:t>The</w:t>
      </w:r>
      <w:r>
        <w:rPr>
          <w:rFonts w:ascii="Arial" w:hAnsi="Arial" w:cs="Arial"/>
          <w:b/>
          <w:bCs/>
          <w:sz w:val="20"/>
          <w:szCs w:val="20"/>
        </w:rPr>
        <w:t xml:space="preserve"> </w:t>
      </w:r>
      <w:r w:rsidRPr="009E2EE7">
        <w:rPr>
          <w:rFonts w:ascii="Arial" w:hAnsi="Arial" w:cs="Arial"/>
          <w:sz w:val="20"/>
          <w:szCs w:val="20"/>
        </w:rPr>
        <w:t>person elected Commissioner shall perform all duties assigned by the Board.</w:t>
      </w:r>
    </w:p>
    <w:p w14:paraId="695E5628" w14:textId="77777777" w:rsidR="0068695F" w:rsidRDefault="0068695F">
      <w:pPr>
        <w:jc w:val="center"/>
        <w:rPr>
          <w:rFonts w:ascii="Arial" w:hAnsi="Arial" w:cs="Arial"/>
          <w:b/>
          <w:bCs/>
          <w:sz w:val="20"/>
          <w:szCs w:val="20"/>
        </w:rPr>
      </w:pPr>
    </w:p>
    <w:p w14:paraId="631C3EAE" w14:textId="77777777" w:rsidR="0068695F" w:rsidRDefault="0068695F">
      <w:pPr>
        <w:pStyle w:val="Heading1"/>
        <w:rPr>
          <w:sz w:val="24"/>
          <w:szCs w:val="20"/>
        </w:rPr>
        <w:sectPr w:rsidR="0068695F">
          <w:type w:val="continuous"/>
          <w:pgSz w:w="12240" w:h="15840"/>
          <w:pgMar w:top="864" w:right="864" w:bottom="893" w:left="864" w:header="720" w:footer="720" w:gutter="0"/>
          <w:cols w:space="720"/>
          <w:noEndnote/>
        </w:sectPr>
      </w:pPr>
      <w:r>
        <w:rPr>
          <w:sz w:val="24"/>
          <w:szCs w:val="20"/>
        </w:rPr>
        <w:t xml:space="preserve">ARTICLE IV </w:t>
      </w:r>
    </w:p>
    <w:p w14:paraId="4D9D869B" w14:textId="77777777" w:rsidR="0068695F" w:rsidRDefault="0068695F">
      <w:pPr>
        <w:jc w:val="center"/>
        <w:rPr>
          <w:rFonts w:ascii="Arial" w:hAnsi="Arial" w:cs="Arial"/>
          <w:b/>
          <w:bCs/>
          <w:sz w:val="20"/>
        </w:rPr>
      </w:pPr>
    </w:p>
    <w:p w14:paraId="2F41C9A4" w14:textId="77777777" w:rsidR="0068695F" w:rsidRDefault="0068695F">
      <w:pPr>
        <w:jc w:val="center"/>
        <w:rPr>
          <w:rFonts w:ascii="Arial" w:hAnsi="Arial" w:cs="Arial"/>
          <w:b/>
          <w:bCs/>
          <w:sz w:val="20"/>
          <w:szCs w:val="20"/>
        </w:rPr>
      </w:pPr>
      <w:r>
        <w:rPr>
          <w:rFonts w:ascii="Arial" w:hAnsi="Arial" w:cs="Arial"/>
          <w:b/>
          <w:bCs/>
          <w:sz w:val="20"/>
          <w:szCs w:val="20"/>
        </w:rPr>
        <w:t>NOMINATIONS AND ELECTIONS OF OFFICERS AND DIRECTORS</w:t>
      </w:r>
    </w:p>
    <w:p w14:paraId="09E1708C" w14:textId="77777777" w:rsidR="0068695F" w:rsidRDefault="0068695F">
      <w:pPr>
        <w:rPr>
          <w:rFonts w:ascii="Arial" w:hAnsi="Arial" w:cs="Arial"/>
          <w:b/>
          <w:bCs/>
          <w:sz w:val="20"/>
          <w:szCs w:val="20"/>
        </w:rPr>
      </w:pPr>
    </w:p>
    <w:p w14:paraId="28A767C7" w14:textId="77777777" w:rsidR="0068695F" w:rsidRDefault="0068695F">
      <w:pPr>
        <w:rPr>
          <w:rFonts w:ascii="Arial" w:hAnsi="Arial" w:cs="Arial"/>
          <w:sz w:val="20"/>
          <w:szCs w:val="20"/>
        </w:rPr>
      </w:pPr>
      <w:r>
        <w:rPr>
          <w:rFonts w:ascii="Arial" w:hAnsi="Arial" w:cs="Arial"/>
          <w:b/>
          <w:bCs/>
          <w:sz w:val="20"/>
          <w:szCs w:val="20"/>
        </w:rPr>
        <w:t>SEC. 1.</w:t>
      </w:r>
      <w:r w:rsidR="000F2531">
        <w:rPr>
          <w:rFonts w:ascii="Arial" w:hAnsi="Arial" w:cs="Arial"/>
          <w:sz w:val="20"/>
          <w:szCs w:val="20"/>
        </w:rPr>
        <w:t xml:space="preserve"> - The election of o</w:t>
      </w:r>
      <w:r>
        <w:rPr>
          <w:rFonts w:ascii="Arial" w:hAnsi="Arial" w:cs="Arial"/>
          <w:sz w:val="20"/>
          <w:szCs w:val="20"/>
        </w:rPr>
        <w:t xml:space="preserve">fficers and Directors shall be at a regular meeting, the purpose of which has been announced at least six days prior thereto. </w:t>
      </w:r>
    </w:p>
    <w:p w14:paraId="39450A9F" w14:textId="77777777" w:rsidR="0068695F" w:rsidRDefault="0068695F">
      <w:pPr>
        <w:rPr>
          <w:rFonts w:ascii="Arial" w:hAnsi="Arial" w:cs="Arial"/>
          <w:sz w:val="20"/>
          <w:szCs w:val="20"/>
        </w:rPr>
      </w:pPr>
    </w:p>
    <w:p w14:paraId="28B53A9F" w14:textId="77777777" w:rsidR="0068695F" w:rsidRDefault="0068695F">
      <w:pPr>
        <w:rPr>
          <w:rFonts w:ascii="Arial" w:hAnsi="Arial" w:cs="Arial"/>
          <w:sz w:val="20"/>
          <w:szCs w:val="20"/>
        </w:rPr>
      </w:pPr>
      <w:r>
        <w:rPr>
          <w:rFonts w:ascii="Arial" w:hAnsi="Arial" w:cs="Arial"/>
          <w:b/>
          <w:bCs/>
          <w:sz w:val="20"/>
          <w:szCs w:val="20"/>
        </w:rPr>
        <w:t>SEC. 2.</w:t>
      </w:r>
      <w:r>
        <w:rPr>
          <w:rFonts w:ascii="Arial" w:hAnsi="Arial" w:cs="Arial"/>
          <w:sz w:val="20"/>
          <w:szCs w:val="20"/>
        </w:rPr>
        <w:t xml:space="preserve"> - At a regular meeting of this Association and at least two weeks prior to the meeting in which the election shall actually be held, the President shall appoint a committee of not less than three persons to be known as the Committee on Nominations and Elections.</w:t>
      </w:r>
      <w:r w:rsidR="00AF392C">
        <w:rPr>
          <w:rFonts w:ascii="Arial" w:hAnsi="Arial" w:cs="Arial"/>
          <w:sz w:val="20"/>
          <w:szCs w:val="20"/>
        </w:rPr>
        <w:t xml:space="preserve">  </w:t>
      </w:r>
      <w:r>
        <w:rPr>
          <w:rFonts w:ascii="Arial" w:hAnsi="Arial" w:cs="Arial"/>
          <w:sz w:val="20"/>
          <w:szCs w:val="20"/>
        </w:rPr>
        <w:t>This committee shall submit nominations</w:t>
      </w:r>
      <w:r w:rsidR="00DC2C91">
        <w:rPr>
          <w:rFonts w:ascii="Arial" w:hAnsi="Arial" w:cs="Arial"/>
          <w:sz w:val="20"/>
          <w:szCs w:val="20"/>
        </w:rPr>
        <w:t xml:space="preserve"> (Pulled from the list of </w:t>
      </w:r>
      <w:r w:rsidR="00950CD9">
        <w:rPr>
          <w:rFonts w:ascii="Arial" w:hAnsi="Arial" w:cs="Arial"/>
          <w:sz w:val="20"/>
          <w:szCs w:val="20"/>
        </w:rPr>
        <w:t>R</w:t>
      </w:r>
      <w:r w:rsidR="00DC2C91">
        <w:rPr>
          <w:rFonts w:ascii="Arial" w:hAnsi="Arial" w:cs="Arial"/>
          <w:sz w:val="20"/>
          <w:szCs w:val="20"/>
        </w:rPr>
        <w:t>e</w:t>
      </w:r>
      <w:r w:rsidR="00950CD9">
        <w:rPr>
          <w:rFonts w:ascii="Arial" w:hAnsi="Arial" w:cs="Arial"/>
          <w:sz w:val="20"/>
          <w:szCs w:val="20"/>
        </w:rPr>
        <w:t xml:space="preserve">gular </w:t>
      </w:r>
      <w:r w:rsidR="00DC2C91">
        <w:rPr>
          <w:rFonts w:ascii="Arial" w:hAnsi="Arial" w:cs="Arial"/>
          <w:sz w:val="20"/>
          <w:szCs w:val="20"/>
        </w:rPr>
        <w:t>members in good standing as defined in the Association’s By-Laws)</w:t>
      </w:r>
      <w:r>
        <w:rPr>
          <w:rFonts w:ascii="Arial" w:hAnsi="Arial" w:cs="Arial"/>
          <w:sz w:val="20"/>
          <w:szCs w:val="20"/>
        </w:rPr>
        <w:t xml:space="preserve"> for the </w:t>
      </w:r>
      <w:r w:rsidR="00DC2C91">
        <w:rPr>
          <w:rFonts w:ascii="Arial" w:hAnsi="Arial" w:cs="Arial"/>
          <w:sz w:val="20"/>
          <w:szCs w:val="20"/>
        </w:rPr>
        <w:t xml:space="preserve">positions up for election </w:t>
      </w:r>
      <w:r>
        <w:rPr>
          <w:rFonts w:ascii="Arial" w:hAnsi="Arial" w:cs="Arial"/>
          <w:sz w:val="20"/>
          <w:szCs w:val="20"/>
        </w:rPr>
        <w:t xml:space="preserve">and have general charge of the election, including the preparation, distribution, collection and counting of ballots. </w:t>
      </w:r>
    </w:p>
    <w:p w14:paraId="4B96BCD4" w14:textId="77777777" w:rsidR="0068695F" w:rsidRDefault="0068695F">
      <w:pPr>
        <w:rPr>
          <w:rFonts w:ascii="Arial" w:hAnsi="Arial" w:cs="Arial"/>
          <w:sz w:val="20"/>
          <w:szCs w:val="20"/>
        </w:rPr>
      </w:pPr>
    </w:p>
    <w:p w14:paraId="70D6ED66" w14:textId="77777777" w:rsidR="0068695F" w:rsidRPr="008963E8" w:rsidRDefault="0068695F">
      <w:pPr>
        <w:rPr>
          <w:rFonts w:ascii="Arial" w:hAnsi="Arial" w:cs="Arial"/>
          <w:sz w:val="20"/>
          <w:szCs w:val="20"/>
        </w:rPr>
      </w:pPr>
      <w:r>
        <w:rPr>
          <w:rFonts w:ascii="Arial" w:hAnsi="Arial" w:cs="Arial"/>
          <w:b/>
          <w:bCs/>
          <w:sz w:val="20"/>
          <w:szCs w:val="20"/>
        </w:rPr>
        <w:t>SEC. 3.</w:t>
      </w:r>
      <w:r>
        <w:rPr>
          <w:rFonts w:ascii="Arial" w:hAnsi="Arial" w:cs="Arial"/>
          <w:sz w:val="20"/>
          <w:szCs w:val="20"/>
        </w:rPr>
        <w:t xml:space="preserve"> - The Committee of Nominations and Elections shall report to the general membership at least one week prior to the meeting scheduled for the election of officers and shall submit its recommendations for </w:t>
      </w:r>
      <w:r w:rsidR="000F2531">
        <w:rPr>
          <w:rFonts w:ascii="Arial" w:hAnsi="Arial" w:cs="Arial"/>
          <w:sz w:val="20"/>
          <w:szCs w:val="20"/>
        </w:rPr>
        <w:t>o</w:t>
      </w:r>
      <w:r>
        <w:rPr>
          <w:rFonts w:ascii="Arial" w:hAnsi="Arial" w:cs="Arial"/>
          <w:sz w:val="20"/>
          <w:szCs w:val="20"/>
        </w:rPr>
        <w:t>fficers, Directors and when required, Commissioner.</w:t>
      </w:r>
      <w:r w:rsidR="00C03A87">
        <w:rPr>
          <w:rFonts w:ascii="Arial" w:hAnsi="Arial" w:cs="Arial"/>
          <w:sz w:val="20"/>
          <w:szCs w:val="20"/>
        </w:rPr>
        <w:t xml:space="preserve"> </w:t>
      </w:r>
      <w:r w:rsidR="00AF392C">
        <w:rPr>
          <w:rFonts w:ascii="Arial" w:hAnsi="Arial" w:cs="Arial"/>
          <w:sz w:val="20"/>
          <w:szCs w:val="20"/>
        </w:rPr>
        <w:t xml:space="preserve">  </w:t>
      </w:r>
      <w:r w:rsidR="000F2531">
        <w:rPr>
          <w:rFonts w:ascii="Arial" w:hAnsi="Arial" w:cs="Arial"/>
          <w:sz w:val="20"/>
          <w:szCs w:val="20"/>
        </w:rPr>
        <w:t>The c</w:t>
      </w:r>
      <w:r w:rsidR="00C03A87" w:rsidRPr="008963E8">
        <w:rPr>
          <w:rFonts w:ascii="Arial" w:hAnsi="Arial" w:cs="Arial"/>
          <w:sz w:val="20"/>
          <w:szCs w:val="20"/>
        </w:rPr>
        <w:t xml:space="preserve">ommittee may choose to nominate an existing officer or officers to serve in their current position </w:t>
      </w:r>
      <w:r w:rsidR="005A14C2">
        <w:rPr>
          <w:rFonts w:ascii="Arial" w:hAnsi="Arial" w:cs="Arial"/>
          <w:sz w:val="20"/>
          <w:szCs w:val="20"/>
        </w:rPr>
        <w:t xml:space="preserve">for </w:t>
      </w:r>
      <w:r w:rsidR="00C03A87" w:rsidRPr="008963E8">
        <w:rPr>
          <w:rFonts w:ascii="Arial" w:hAnsi="Arial" w:cs="Arial"/>
          <w:sz w:val="20"/>
          <w:szCs w:val="20"/>
        </w:rPr>
        <w:t>an extended period of one year.</w:t>
      </w:r>
      <w:r w:rsidRPr="008963E8">
        <w:rPr>
          <w:rFonts w:ascii="Arial" w:hAnsi="Arial" w:cs="Arial"/>
          <w:sz w:val="20"/>
          <w:szCs w:val="20"/>
        </w:rPr>
        <w:t xml:space="preserve"> </w:t>
      </w:r>
      <w:r w:rsidR="00C03A87" w:rsidRPr="008963E8">
        <w:rPr>
          <w:rFonts w:ascii="Arial" w:hAnsi="Arial" w:cs="Arial"/>
          <w:sz w:val="20"/>
          <w:szCs w:val="20"/>
        </w:rPr>
        <w:t xml:space="preserve"> </w:t>
      </w:r>
    </w:p>
    <w:p w14:paraId="005E60D6" w14:textId="77777777" w:rsidR="0068695F" w:rsidRDefault="0068695F">
      <w:pPr>
        <w:rPr>
          <w:rFonts w:ascii="Arial" w:hAnsi="Arial" w:cs="Arial"/>
          <w:sz w:val="20"/>
          <w:szCs w:val="20"/>
        </w:rPr>
      </w:pPr>
    </w:p>
    <w:p w14:paraId="3FB5B21B" w14:textId="77777777" w:rsidR="0068695F" w:rsidRDefault="0068695F">
      <w:pPr>
        <w:rPr>
          <w:rFonts w:ascii="Arial" w:hAnsi="Arial" w:cs="Arial"/>
          <w:sz w:val="20"/>
          <w:szCs w:val="20"/>
        </w:rPr>
      </w:pPr>
      <w:r>
        <w:rPr>
          <w:rFonts w:ascii="Arial" w:hAnsi="Arial" w:cs="Arial"/>
          <w:b/>
          <w:bCs/>
          <w:sz w:val="20"/>
          <w:szCs w:val="20"/>
        </w:rPr>
        <w:t>SEC. 4.</w:t>
      </w:r>
      <w:r>
        <w:rPr>
          <w:rFonts w:ascii="Arial" w:hAnsi="Arial" w:cs="Arial"/>
          <w:sz w:val="20"/>
          <w:szCs w:val="20"/>
        </w:rPr>
        <w:t xml:space="preserve"> - At a meeting previously designated as the election meeting, </w:t>
      </w:r>
      <w:r w:rsidR="00F50BD9">
        <w:rPr>
          <w:rFonts w:ascii="Arial" w:hAnsi="Arial" w:cs="Arial"/>
          <w:sz w:val="20"/>
          <w:szCs w:val="20"/>
        </w:rPr>
        <w:t xml:space="preserve">additional </w:t>
      </w:r>
      <w:r>
        <w:rPr>
          <w:rFonts w:ascii="Arial" w:hAnsi="Arial" w:cs="Arial"/>
          <w:sz w:val="20"/>
          <w:szCs w:val="20"/>
        </w:rPr>
        <w:t xml:space="preserve">nominations regularly made and seconded </w:t>
      </w:r>
      <w:r w:rsidR="00F50BD9">
        <w:rPr>
          <w:rFonts w:ascii="Arial" w:hAnsi="Arial" w:cs="Arial"/>
          <w:sz w:val="20"/>
          <w:szCs w:val="20"/>
        </w:rPr>
        <w:t>may</w:t>
      </w:r>
      <w:r>
        <w:rPr>
          <w:rFonts w:ascii="Arial" w:hAnsi="Arial" w:cs="Arial"/>
          <w:sz w:val="20"/>
          <w:szCs w:val="20"/>
        </w:rPr>
        <w:t xml:space="preserve"> be received from t</w:t>
      </w:r>
      <w:r w:rsidR="00950CD9">
        <w:rPr>
          <w:rFonts w:ascii="Arial" w:hAnsi="Arial" w:cs="Arial"/>
          <w:sz w:val="20"/>
          <w:szCs w:val="20"/>
        </w:rPr>
        <w:t xml:space="preserve">he floor provided such nominees </w:t>
      </w:r>
      <w:r>
        <w:rPr>
          <w:rFonts w:ascii="Arial" w:hAnsi="Arial" w:cs="Arial"/>
          <w:sz w:val="20"/>
          <w:szCs w:val="20"/>
        </w:rPr>
        <w:t>a</w:t>
      </w:r>
      <w:r w:rsidR="00950CD9">
        <w:rPr>
          <w:rFonts w:ascii="Arial" w:hAnsi="Arial" w:cs="Arial"/>
          <w:sz w:val="20"/>
          <w:szCs w:val="20"/>
        </w:rPr>
        <w:t>re R</w:t>
      </w:r>
      <w:r>
        <w:rPr>
          <w:rFonts w:ascii="Arial" w:hAnsi="Arial" w:cs="Arial"/>
          <w:sz w:val="20"/>
          <w:szCs w:val="20"/>
        </w:rPr>
        <w:t>e</w:t>
      </w:r>
      <w:r w:rsidR="00950CD9">
        <w:rPr>
          <w:rFonts w:ascii="Arial" w:hAnsi="Arial" w:cs="Arial"/>
          <w:sz w:val="20"/>
          <w:szCs w:val="20"/>
        </w:rPr>
        <w:t>gular</w:t>
      </w:r>
      <w:r>
        <w:rPr>
          <w:rFonts w:ascii="Arial" w:hAnsi="Arial" w:cs="Arial"/>
          <w:sz w:val="20"/>
          <w:szCs w:val="20"/>
        </w:rPr>
        <w:t xml:space="preserve"> member</w:t>
      </w:r>
      <w:r w:rsidR="00950CD9">
        <w:rPr>
          <w:rFonts w:ascii="Arial" w:hAnsi="Arial" w:cs="Arial"/>
          <w:sz w:val="20"/>
          <w:szCs w:val="20"/>
        </w:rPr>
        <w:t>s</w:t>
      </w:r>
      <w:r>
        <w:rPr>
          <w:rFonts w:ascii="Arial" w:hAnsi="Arial" w:cs="Arial"/>
          <w:sz w:val="20"/>
          <w:szCs w:val="20"/>
        </w:rPr>
        <w:t xml:space="preserve"> in good standing</w:t>
      </w:r>
      <w:r w:rsidR="00DC2C91">
        <w:rPr>
          <w:rFonts w:ascii="Arial" w:hAnsi="Arial" w:cs="Arial"/>
          <w:sz w:val="20"/>
          <w:szCs w:val="20"/>
        </w:rPr>
        <w:t xml:space="preserve"> as defined in the Association’s By-Laws</w:t>
      </w:r>
      <w:r>
        <w:rPr>
          <w:rFonts w:ascii="Arial" w:hAnsi="Arial" w:cs="Arial"/>
          <w:sz w:val="20"/>
          <w:szCs w:val="20"/>
        </w:rPr>
        <w:t xml:space="preserve">. </w:t>
      </w:r>
    </w:p>
    <w:p w14:paraId="387E90C6" w14:textId="77777777" w:rsidR="0068695F" w:rsidRDefault="0068695F">
      <w:pPr>
        <w:rPr>
          <w:rFonts w:ascii="Arial" w:hAnsi="Arial" w:cs="Arial"/>
          <w:sz w:val="20"/>
          <w:szCs w:val="20"/>
        </w:rPr>
      </w:pPr>
    </w:p>
    <w:p w14:paraId="6A84D16C" w14:textId="77777777" w:rsidR="0068695F" w:rsidRDefault="0068695F">
      <w:pPr>
        <w:rPr>
          <w:rFonts w:ascii="Arial" w:hAnsi="Arial" w:cs="Arial"/>
          <w:sz w:val="20"/>
          <w:szCs w:val="20"/>
        </w:rPr>
      </w:pPr>
      <w:r>
        <w:rPr>
          <w:rFonts w:ascii="Arial" w:hAnsi="Arial" w:cs="Arial"/>
          <w:b/>
          <w:bCs/>
          <w:sz w:val="20"/>
          <w:szCs w:val="20"/>
        </w:rPr>
        <w:t xml:space="preserve">SEC. 5. </w:t>
      </w:r>
      <w:r>
        <w:rPr>
          <w:rFonts w:ascii="Arial" w:hAnsi="Arial" w:cs="Arial"/>
          <w:sz w:val="20"/>
          <w:szCs w:val="20"/>
        </w:rPr>
        <w:t>- Voting shal</w:t>
      </w:r>
      <w:r w:rsidR="0076300C">
        <w:rPr>
          <w:rFonts w:ascii="Arial" w:hAnsi="Arial" w:cs="Arial"/>
          <w:sz w:val="20"/>
          <w:szCs w:val="20"/>
        </w:rPr>
        <w:t>l be by secret ballot and only R</w:t>
      </w:r>
      <w:r>
        <w:rPr>
          <w:rFonts w:ascii="Arial" w:hAnsi="Arial" w:cs="Arial"/>
          <w:sz w:val="20"/>
          <w:szCs w:val="20"/>
        </w:rPr>
        <w:t>e</w:t>
      </w:r>
      <w:r w:rsidR="0076300C">
        <w:rPr>
          <w:rFonts w:ascii="Arial" w:hAnsi="Arial" w:cs="Arial"/>
          <w:sz w:val="20"/>
          <w:szCs w:val="20"/>
        </w:rPr>
        <w:t>gular</w:t>
      </w:r>
      <w:r>
        <w:rPr>
          <w:rFonts w:ascii="Arial" w:hAnsi="Arial" w:cs="Arial"/>
          <w:sz w:val="20"/>
          <w:szCs w:val="20"/>
        </w:rPr>
        <w:t xml:space="preserve"> members who are present at the meeting and in good standing</w:t>
      </w:r>
      <w:r w:rsidR="00404374">
        <w:rPr>
          <w:rFonts w:ascii="Arial" w:hAnsi="Arial" w:cs="Arial"/>
          <w:sz w:val="20"/>
          <w:szCs w:val="20"/>
        </w:rPr>
        <w:t>, as defined in the Association’s By-Laws,</w:t>
      </w:r>
      <w:r>
        <w:rPr>
          <w:rFonts w:ascii="Arial" w:hAnsi="Arial" w:cs="Arial"/>
          <w:sz w:val="20"/>
          <w:szCs w:val="20"/>
        </w:rPr>
        <w:t xml:space="preserve"> may vote.</w:t>
      </w:r>
      <w:r w:rsidR="00AF392C">
        <w:rPr>
          <w:rFonts w:ascii="Arial" w:hAnsi="Arial" w:cs="Arial"/>
          <w:sz w:val="20"/>
          <w:szCs w:val="20"/>
        </w:rPr>
        <w:t xml:space="preserve">  </w:t>
      </w:r>
      <w:r>
        <w:rPr>
          <w:rFonts w:ascii="Arial" w:hAnsi="Arial" w:cs="Arial"/>
          <w:sz w:val="20"/>
          <w:szCs w:val="20"/>
        </w:rPr>
        <w:t xml:space="preserve">There shall be no voting by proxy. </w:t>
      </w:r>
      <w:r w:rsidR="00AF392C">
        <w:rPr>
          <w:rFonts w:ascii="Arial" w:hAnsi="Arial" w:cs="Arial"/>
          <w:sz w:val="20"/>
          <w:szCs w:val="20"/>
        </w:rPr>
        <w:t xml:space="preserve">  </w:t>
      </w:r>
      <w:r>
        <w:rPr>
          <w:rFonts w:ascii="Arial" w:hAnsi="Arial" w:cs="Arial"/>
          <w:sz w:val="20"/>
          <w:szCs w:val="20"/>
        </w:rPr>
        <w:t xml:space="preserve">Upon motion duly made, and in lieu thereof, voting may be made either </w:t>
      </w:r>
      <w:r w:rsidR="00D435DD">
        <w:rPr>
          <w:rFonts w:ascii="Arial" w:hAnsi="Arial" w:cs="Arial"/>
          <w:sz w:val="20"/>
          <w:szCs w:val="20"/>
        </w:rPr>
        <w:t xml:space="preserve">by </w:t>
      </w:r>
      <w:r>
        <w:rPr>
          <w:rFonts w:ascii="Arial" w:hAnsi="Arial" w:cs="Arial"/>
          <w:sz w:val="20"/>
          <w:szCs w:val="20"/>
        </w:rPr>
        <w:t xml:space="preserve">voice vote or by show of hands and thereafter conducted. </w:t>
      </w:r>
    </w:p>
    <w:p w14:paraId="0462FFBE" w14:textId="77777777" w:rsidR="0068695F" w:rsidRDefault="0068695F">
      <w:pPr>
        <w:rPr>
          <w:rFonts w:ascii="Arial" w:hAnsi="Arial" w:cs="Arial"/>
          <w:sz w:val="20"/>
          <w:szCs w:val="20"/>
        </w:rPr>
      </w:pPr>
    </w:p>
    <w:p w14:paraId="64F9D7E4" w14:textId="77777777" w:rsidR="0068695F" w:rsidRDefault="0068695F">
      <w:pPr>
        <w:rPr>
          <w:rFonts w:ascii="Arial" w:hAnsi="Arial" w:cs="Arial"/>
          <w:sz w:val="20"/>
          <w:szCs w:val="20"/>
        </w:rPr>
        <w:sectPr w:rsidR="0068695F">
          <w:type w:val="continuous"/>
          <w:pgSz w:w="12240" w:h="15840"/>
          <w:pgMar w:top="864" w:right="864" w:bottom="893" w:left="864" w:header="720" w:footer="720" w:gutter="0"/>
          <w:cols w:space="720"/>
          <w:noEndnote/>
        </w:sectPr>
      </w:pPr>
      <w:r>
        <w:rPr>
          <w:rFonts w:ascii="Arial" w:hAnsi="Arial" w:cs="Arial"/>
          <w:b/>
          <w:bCs/>
          <w:sz w:val="20"/>
          <w:szCs w:val="20"/>
        </w:rPr>
        <w:t>SEC. 6.</w:t>
      </w:r>
      <w:r>
        <w:rPr>
          <w:rFonts w:ascii="Arial" w:hAnsi="Arial" w:cs="Arial"/>
          <w:sz w:val="20"/>
          <w:szCs w:val="20"/>
        </w:rPr>
        <w:t xml:space="preserve"> - For all regular bu</w:t>
      </w:r>
      <w:r w:rsidR="005A14C2">
        <w:rPr>
          <w:rFonts w:ascii="Arial" w:hAnsi="Arial" w:cs="Arial"/>
          <w:sz w:val="20"/>
          <w:szCs w:val="20"/>
        </w:rPr>
        <w:t>siness matters and election of o</w:t>
      </w:r>
      <w:r>
        <w:rPr>
          <w:rFonts w:ascii="Arial" w:hAnsi="Arial" w:cs="Arial"/>
          <w:sz w:val="20"/>
          <w:szCs w:val="20"/>
        </w:rPr>
        <w:t xml:space="preserve">fficers and Directors, a total of fifty percent of the </w:t>
      </w:r>
      <w:r w:rsidR="0076300C">
        <w:rPr>
          <w:rFonts w:ascii="Arial" w:hAnsi="Arial" w:cs="Arial"/>
          <w:sz w:val="20"/>
          <w:szCs w:val="20"/>
        </w:rPr>
        <w:t xml:space="preserve">Regular </w:t>
      </w:r>
      <w:r>
        <w:rPr>
          <w:rFonts w:ascii="Arial" w:hAnsi="Arial" w:cs="Arial"/>
          <w:sz w:val="20"/>
          <w:szCs w:val="20"/>
        </w:rPr>
        <w:t>membership shall constitute a voting quorum.</w:t>
      </w:r>
      <w:r w:rsidR="00AF392C">
        <w:rPr>
          <w:rFonts w:ascii="Arial" w:hAnsi="Arial" w:cs="Arial"/>
          <w:sz w:val="20"/>
          <w:szCs w:val="20"/>
        </w:rPr>
        <w:t xml:space="preserve">  </w:t>
      </w:r>
      <w:r>
        <w:rPr>
          <w:rFonts w:ascii="Arial" w:hAnsi="Arial" w:cs="Arial"/>
          <w:sz w:val="20"/>
          <w:szCs w:val="20"/>
        </w:rPr>
        <w:t xml:space="preserve">The nominee for any office, either </w:t>
      </w:r>
      <w:r w:rsidR="005A14C2">
        <w:rPr>
          <w:rFonts w:ascii="Arial" w:hAnsi="Arial" w:cs="Arial"/>
          <w:sz w:val="20"/>
          <w:szCs w:val="20"/>
        </w:rPr>
        <w:t>o</w:t>
      </w:r>
      <w:r>
        <w:rPr>
          <w:rFonts w:ascii="Arial" w:hAnsi="Arial" w:cs="Arial"/>
          <w:sz w:val="20"/>
          <w:szCs w:val="20"/>
        </w:rPr>
        <w:t>fficer or Director</w:t>
      </w:r>
      <w:r w:rsidR="00864ECA">
        <w:rPr>
          <w:rFonts w:ascii="Arial" w:hAnsi="Arial" w:cs="Arial"/>
          <w:sz w:val="20"/>
          <w:szCs w:val="20"/>
        </w:rPr>
        <w:t>,</w:t>
      </w:r>
      <w:r>
        <w:rPr>
          <w:rFonts w:ascii="Arial" w:hAnsi="Arial" w:cs="Arial"/>
          <w:sz w:val="20"/>
          <w:szCs w:val="20"/>
        </w:rPr>
        <w:t xml:space="preserve"> receiving a majority vote shall be deemed elected to such office. </w:t>
      </w:r>
    </w:p>
    <w:p w14:paraId="5FDC24B0" w14:textId="77777777" w:rsidR="0068695F" w:rsidRDefault="0068695F">
      <w:pPr>
        <w:rPr>
          <w:rFonts w:ascii="Arial" w:hAnsi="Arial" w:cs="Arial"/>
          <w:sz w:val="20"/>
        </w:rPr>
      </w:pPr>
    </w:p>
    <w:p w14:paraId="1B784C21" w14:textId="77777777" w:rsidR="0068695F" w:rsidRDefault="0068695F">
      <w:pPr>
        <w:pStyle w:val="Heading1"/>
        <w:rPr>
          <w:szCs w:val="20"/>
        </w:rPr>
      </w:pPr>
      <w:r>
        <w:rPr>
          <w:szCs w:val="20"/>
        </w:rPr>
        <w:t>VACANCY IN OFFICE</w:t>
      </w:r>
    </w:p>
    <w:p w14:paraId="710D5FCF" w14:textId="77777777" w:rsidR="0068695F" w:rsidRDefault="0068695F">
      <w:pPr>
        <w:autoSpaceDE w:val="0"/>
        <w:autoSpaceDN w:val="0"/>
        <w:adjustRightInd w:val="0"/>
        <w:rPr>
          <w:rFonts w:ascii="Arial" w:hAnsi="Arial" w:cs="Arial"/>
          <w:b/>
          <w:bCs/>
          <w:sz w:val="20"/>
          <w:szCs w:val="20"/>
        </w:rPr>
      </w:pPr>
    </w:p>
    <w:p w14:paraId="29216F87" w14:textId="77777777" w:rsidR="0068695F" w:rsidRDefault="0068695F">
      <w:pPr>
        <w:autoSpaceDE w:val="0"/>
        <w:autoSpaceDN w:val="0"/>
        <w:adjustRightInd w:val="0"/>
        <w:rPr>
          <w:rFonts w:ascii="Arial" w:hAnsi="Arial" w:cs="Arial"/>
          <w:sz w:val="20"/>
          <w:szCs w:val="20"/>
        </w:rPr>
      </w:pPr>
      <w:r>
        <w:rPr>
          <w:rFonts w:ascii="Arial" w:hAnsi="Arial" w:cs="Arial"/>
          <w:b/>
          <w:bCs/>
          <w:sz w:val="20"/>
          <w:szCs w:val="20"/>
        </w:rPr>
        <w:t>SEC. 1</w:t>
      </w:r>
      <w:r w:rsidR="00951823" w:rsidRPr="00951823">
        <w:rPr>
          <w:rFonts w:ascii="Arial" w:hAnsi="Arial" w:cs="Arial"/>
          <w:b/>
          <w:sz w:val="20"/>
          <w:szCs w:val="20"/>
        </w:rPr>
        <w:t>.</w:t>
      </w:r>
      <w:r>
        <w:rPr>
          <w:rFonts w:ascii="Arial" w:hAnsi="Arial" w:cs="Arial"/>
          <w:sz w:val="20"/>
          <w:szCs w:val="20"/>
        </w:rPr>
        <w:t xml:space="preserve"> - In the case of vacancy of the office of President, the First Vice President shall succeed to such office.</w:t>
      </w:r>
      <w:r w:rsidR="00D255D1">
        <w:rPr>
          <w:rFonts w:ascii="Arial" w:hAnsi="Arial" w:cs="Arial"/>
          <w:sz w:val="20"/>
          <w:szCs w:val="20"/>
        </w:rPr>
        <w:t xml:space="preserve">  </w:t>
      </w:r>
      <w:r>
        <w:rPr>
          <w:rFonts w:ascii="Arial" w:hAnsi="Arial" w:cs="Arial"/>
          <w:sz w:val="20"/>
          <w:szCs w:val="20"/>
        </w:rPr>
        <w:t>In case of vacancy in the office of First Vice President, the Second Vice President shall succeed to such office.</w:t>
      </w:r>
      <w:r w:rsidR="00D255D1">
        <w:rPr>
          <w:rFonts w:ascii="Arial" w:hAnsi="Arial" w:cs="Arial"/>
          <w:sz w:val="20"/>
          <w:szCs w:val="20"/>
        </w:rPr>
        <w:t xml:space="preserve">  </w:t>
      </w:r>
      <w:r>
        <w:rPr>
          <w:rFonts w:ascii="Arial" w:hAnsi="Arial" w:cs="Arial"/>
          <w:sz w:val="20"/>
          <w:szCs w:val="20"/>
        </w:rPr>
        <w:t xml:space="preserve">In the case of vacancy in the office of Second Vice President, or any of the Directors of the Association, </w:t>
      </w:r>
      <w:r w:rsidR="008904D9">
        <w:rPr>
          <w:rFonts w:ascii="Arial" w:hAnsi="Arial" w:cs="Arial"/>
          <w:sz w:val="20"/>
          <w:szCs w:val="20"/>
        </w:rPr>
        <w:t xml:space="preserve">the Board of Directors </w:t>
      </w:r>
      <w:r>
        <w:rPr>
          <w:rFonts w:ascii="Arial" w:hAnsi="Arial" w:cs="Arial"/>
          <w:sz w:val="20"/>
          <w:szCs w:val="20"/>
        </w:rPr>
        <w:t>shall fill</w:t>
      </w:r>
      <w:r w:rsidR="008904D9">
        <w:rPr>
          <w:rFonts w:ascii="Arial" w:hAnsi="Arial" w:cs="Arial"/>
          <w:sz w:val="20"/>
          <w:szCs w:val="20"/>
        </w:rPr>
        <w:t xml:space="preserve"> the vacated position </w:t>
      </w:r>
      <w:r>
        <w:rPr>
          <w:rFonts w:ascii="Arial" w:hAnsi="Arial" w:cs="Arial"/>
          <w:sz w:val="20"/>
          <w:szCs w:val="20"/>
        </w:rPr>
        <w:t>at</w:t>
      </w:r>
      <w:r w:rsidR="008904D9">
        <w:rPr>
          <w:rFonts w:ascii="Arial" w:hAnsi="Arial" w:cs="Arial"/>
          <w:sz w:val="20"/>
          <w:szCs w:val="20"/>
        </w:rPr>
        <w:t xml:space="preserve"> the next</w:t>
      </w:r>
      <w:r>
        <w:rPr>
          <w:rFonts w:ascii="Arial" w:hAnsi="Arial" w:cs="Arial"/>
          <w:sz w:val="20"/>
          <w:szCs w:val="20"/>
        </w:rPr>
        <w:t xml:space="preserve"> regular or special meeting</w:t>
      </w:r>
      <w:r w:rsidR="008904D9">
        <w:rPr>
          <w:rFonts w:ascii="Arial" w:hAnsi="Arial" w:cs="Arial"/>
          <w:sz w:val="20"/>
          <w:szCs w:val="20"/>
        </w:rPr>
        <w:t xml:space="preserve"> of the Board,</w:t>
      </w:r>
      <w:r>
        <w:rPr>
          <w:rFonts w:ascii="Arial" w:hAnsi="Arial" w:cs="Arial"/>
          <w:sz w:val="20"/>
          <w:szCs w:val="20"/>
        </w:rPr>
        <w:t xml:space="preserve"> </w:t>
      </w:r>
      <w:r w:rsidRPr="009E2EE7">
        <w:rPr>
          <w:rFonts w:ascii="Arial" w:hAnsi="Arial" w:cs="Arial"/>
          <w:sz w:val="20"/>
          <w:szCs w:val="20"/>
        </w:rPr>
        <w:t>or the next election</w:t>
      </w:r>
      <w:r w:rsidR="008904D9">
        <w:rPr>
          <w:rFonts w:ascii="Arial" w:hAnsi="Arial" w:cs="Arial"/>
          <w:sz w:val="20"/>
          <w:szCs w:val="20"/>
        </w:rPr>
        <w:t>,</w:t>
      </w:r>
      <w:r w:rsidRPr="009E2EE7">
        <w:rPr>
          <w:rFonts w:ascii="Arial" w:hAnsi="Arial" w:cs="Arial"/>
          <w:sz w:val="20"/>
          <w:szCs w:val="20"/>
        </w:rPr>
        <w:t xml:space="preserve"> whichever occurs first</w:t>
      </w:r>
      <w:r w:rsidR="008904D9">
        <w:rPr>
          <w:rFonts w:ascii="Arial" w:hAnsi="Arial" w:cs="Arial"/>
          <w:sz w:val="20"/>
          <w:szCs w:val="20"/>
        </w:rPr>
        <w:t>.  The individual so appointed</w:t>
      </w:r>
      <w:r w:rsidR="00B17DC0">
        <w:rPr>
          <w:rFonts w:ascii="Arial" w:hAnsi="Arial" w:cs="Arial"/>
          <w:sz w:val="20"/>
          <w:szCs w:val="20"/>
        </w:rPr>
        <w:t xml:space="preserve"> (Pulled from a list of </w:t>
      </w:r>
      <w:r w:rsidR="0076300C">
        <w:rPr>
          <w:rFonts w:ascii="Arial" w:hAnsi="Arial" w:cs="Arial"/>
          <w:sz w:val="20"/>
          <w:szCs w:val="20"/>
        </w:rPr>
        <w:t>R</w:t>
      </w:r>
      <w:r w:rsidR="00B17DC0">
        <w:rPr>
          <w:rFonts w:ascii="Arial" w:hAnsi="Arial" w:cs="Arial"/>
          <w:sz w:val="20"/>
          <w:szCs w:val="20"/>
        </w:rPr>
        <w:t>e</w:t>
      </w:r>
      <w:r w:rsidR="0076300C">
        <w:rPr>
          <w:rFonts w:ascii="Arial" w:hAnsi="Arial" w:cs="Arial"/>
          <w:sz w:val="20"/>
          <w:szCs w:val="20"/>
        </w:rPr>
        <w:t>gular</w:t>
      </w:r>
      <w:r w:rsidR="00B17DC0">
        <w:rPr>
          <w:rFonts w:ascii="Arial" w:hAnsi="Arial" w:cs="Arial"/>
          <w:sz w:val="20"/>
          <w:szCs w:val="20"/>
        </w:rPr>
        <w:t xml:space="preserve"> members in good standing as defined in the Association’s By-Laws)</w:t>
      </w:r>
      <w:r w:rsidR="008904D9">
        <w:rPr>
          <w:rFonts w:ascii="Arial" w:hAnsi="Arial" w:cs="Arial"/>
          <w:sz w:val="20"/>
          <w:szCs w:val="20"/>
        </w:rPr>
        <w:t xml:space="preserve"> will serve </w:t>
      </w:r>
      <w:r>
        <w:rPr>
          <w:rFonts w:ascii="Arial" w:hAnsi="Arial" w:cs="Arial"/>
          <w:sz w:val="20"/>
          <w:szCs w:val="20"/>
        </w:rPr>
        <w:t>for the remain</w:t>
      </w:r>
      <w:r w:rsidR="00057601">
        <w:rPr>
          <w:rFonts w:ascii="Arial" w:hAnsi="Arial" w:cs="Arial"/>
          <w:sz w:val="20"/>
          <w:szCs w:val="20"/>
        </w:rPr>
        <w:t xml:space="preserve">der of the term of </w:t>
      </w:r>
      <w:r>
        <w:rPr>
          <w:rFonts w:ascii="Arial" w:hAnsi="Arial" w:cs="Arial"/>
          <w:sz w:val="20"/>
          <w:szCs w:val="20"/>
        </w:rPr>
        <w:t>office</w:t>
      </w:r>
      <w:r w:rsidR="00F96264">
        <w:rPr>
          <w:rFonts w:ascii="Arial" w:hAnsi="Arial" w:cs="Arial"/>
          <w:sz w:val="20"/>
          <w:szCs w:val="20"/>
        </w:rPr>
        <w:t xml:space="preserve"> that was </w:t>
      </w:r>
      <w:r>
        <w:rPr>
          <w:rFonts w:ascii="Arial" w:hAnsi="Arial" w:cs="Arial"/>
          <w:sz w:val="20"/>
          <w:szCs w:val="20"/>
        </w:rPr>
        <w:t xml:space="preserve">vacated. </w:t>
      </w:r>
    </w:p>
    <w:p w14:paraId="02C0541B" w14:textId="77777777" w:rsidR="0068695F" w:rsidRDefault="0068695F">
      <w:pPr>
        <w:rPr>
          <w:rFonts w:ascii="Arial" w:hAnsi="Arial" w:cs="Arial"/>
          <w:sz w:val="20"/>
          <w:szCs w:val="20"/>
        </w:rPr>
      </w:pPr>
    </w:p>
    <w:p w14:paraId="27673CEB" w14:textId="77777777" w:rsidR="0068695F" w:rsidRDefault="0068695F">
      <w:pPr>
        <w:rPr>
          <w:rFonts w:ascii="Arial" w:hAnsi="Arial" w:cs="Arial"/>
          <w:sz w:val="20"/>
          <w:szCs w:val="20"/>
        </w:rPr>
      </w:pPr>
      <w:r>
        <w:rPr>
          <w:rFonts w:ascii="Arial" w:hAnsi="Arial" w:cs="Arial"/>
          <w:b/>
          <w:bCs/>
          <w:sz w:val="20"/>
          <w:szCs w:val="20"/>
        </w:rPr>
        <w:t>SEC. 2.</w:t>
      </w:r>
      <w:r>
        <w:rPr>
          <w:rFonts w:ascii="Arial" w:hAnsi="Arial" w:cs="Arial"/>
          <w:sz w:val="20"/>
          <w:szCs w:val="20"/>
        </w:rPr>
        <w:t xml:space="preserve"> - In case of vacancy in the office of </w:t>
      </w:r>
      <w:r w:rsidR="00D02A70">
        <w:rPr>
          <w:rFonts w:ascii="Arial" w:hAnsi="Arial" w:cs="Arial"/>
          <w:sz w:val="20"/>
          <w:szCs w:val="20"/>
        </w:rPr>
        <w:t>i</w:t>
      </w:r>
      <w:r>
        <w:rPr>
          <w:rFonts w:ascii="Arial" w:hAnsi="Arial" w:cs="Arial"/>
          <w:sz w:val="20"/>
          <w:szCs w:val="20"/>
        </w:rPr>
        <w:t>mme</w:t>
      </w:r>
      <w:r w:rsidR="00D02A70">
        <w:rPr>
          <w:rFonts w:ascii="Arial" w:hAnsi="Arial" w:cs="Arial"/>
          <w:sz w:val="20"/>
          <w:szCs w:val="20"/>
        </w:rPr>
        <w:t>diate Past President, the next i</w:t>
      </w:r>
      <w:r>
        <w:rPr>
          <w:rFonts w:ascii="Arial" w:hAnsi="Arial" w:cs="Arial"/>
          <w:sz w:val="20"/>
          <w:szCs w:val="20"/>
        </w:rPr>
        <w:t>mmediate Past President shall</w:t>
      </w:r>
      <w:r w:rsidR="00F96264">
        <w:rPr>
          <w:rFonts w:ascii="Arial" w:hAnsi="Arial" w:cs="Arial"/>
          <w:sz w:val="20"/>
          <w:szCs w:val="20"/>
        </w:rPr>
        <w:t xml:space="preserve"> be asked to </w:t>
      </w:r>
      <w:r>
        <w:rPr>
          <w:rFonts w:ascii="Arial" w:hAnsi="Arial" w:cs="Arial"/>
          <w:sz w:val="20"/>
          <w:szCs w:val="20"/>
        </w:rPr>
        <w:t>fill the office for the remainder of the term.</w:t>
      </w:r>
      <w:r w:rsidR="00844EE0">
        <w:rPr>
          <w:rFonts w:ascii="Arial" w:hAnsi="Arial" w:cs="Arial"/>
          <w:sz w:val="20"/>
          <w:szCs w:val="20"/>
        </w:rPr>
        <w:t xml:space="preserve">  </w:t>
      </w:r>
      <w:r>
        <w:rPr>
          <w:rFonts w:ascii="Arial" w:hAnsi="Arial" w:cs="Arial"/>
          <w:sz w:val="20"/>
          <w:szCs w:val="20"/>
        </w:rPr>
        <w:t xml:space="preserve">In the event that he is unable or unwilling to serve, the President </w:t>
      </w:r>
      <w:r w:rsidR="00D02A70">
        <w:rPr>
          <w:rFonts w:ascii="Arial" w:hAnsi="Arial" w:cs="Arial"/>
          <w:sz w:val="20"/>
          <w:szCs w:val="20"/>
        </w:rPr>
        <w:t>i</w:t>
      </w:r>
      <w:r>
        <w:rPr>
          <w:rFonts w:ascii="Arial" w:hAnsi="Arial" w:cs="Arial"/>
          <w:sz w:val="20"/>
          <w:szCs w:val="20"/>
        </w:rPr>
        <w:t>s</w:t>
      </w:r>
      <w:r w:rsidR="00D02A70">
        <w:rPr>
          <w:rFonts w:ascii="Arial" w:hAnsi="Arial" w:cs="Arial"/>
          <w:sz w:val="20"/>
          <w:szCs w:val="20"/>
        </w:rPr>
        <w:t xml:space="preserve"> </w:t>
      </w:r>
      <w:r>
        <w:rPr>
          <w:rFonts w:ascii="Arial" w:hAnsi="Arial" w:cs="Arial"/>
          <w:sz w:val="20"/>
          <w:szCs w:val="20"/>
        </w:rPr>
        <w:t>authorized</w:t>
      </w:r>
      <w:r w:rsidR="00D02A70">
        <w:rPr>
          <w:rFonts w:ascii="Arial" w:hAnsi="Arial" w:cs="Arial"/>
          <w:sz w:val="20"/>
          <w:szCs w:val="20"/>
        </w:rPr>
        <w:t xml:space="preserve"> </w:t>
      </w:r>
      <w:r>
        <w:rPr>
          <w:rFonts w:ascii="Arial" w:hAnsi="Arial" w:cs="Arial"/>
          <w:sz w:val="20"/>
          <w:szCs w:val="20"/>
        </w:rPr>
        <w:t>to appoint another Past President to serv</w:t>
      </w:r>
      <w:r w:rsidR="00D02A70">
        <w:rPr>
          <w:rFonts w:ascii="Arial" w:hAnsi="Arial" w:cs="Arial"/>
          <w:sz w:val="20"/>
          <w:szCs w:val="20"/>
        </w:rPr>
        <w:t>e such vacancy, subject to the a</w:t>
      </w:r>
      <w:r>
        <w:rPr>
          <w:rFonts w:ascii="Arial" w:hAnsi="Arial" w:cs="Arial"/>
          <w:sz w:val="20"/>
          <w:szCs w:val="20"/>
        </w:rPr>
        <w:t xml:space="preserve">pproval of the Board of Directors. </w:t>
      </w:r>
    </w:p>
    <w:p w14:paraId="3E98C430" w14:textId="77777777" w:rsidR="0068695F" w:rsidRDefault="0068695F">
      <w:pPr>
        <w:rPr>
          <w:rFonts w:ascii="Arial" w:hAnsi="Arial" w:cs="Arial"/>
          <w:sz w:val="20"/>
          <w:szCs w:val="20"/>
        </w:rPr>
      </w:pPr>
    </w:p>
    <w:p w14:paraId="05AB347E" w14:textId="77777777" w:rsidR="0068695F" w:rsidRDefault="0068695F">
      <w:pPr>
        <w:autoSpaceDE w:val="0"/>
        <w:autoSpaceDN w:val="0"/>
        <w:adjustRightInd w:val="0"/>
        <w:rPr>
          <w:rFonts w:ascii="Arial" w:hAnsi="Arial" w:cs="Arial"/>
          <w:b/>
          <w:bCs/>
          <w:i/>
          <w:iCs/>
          <w:sz w:val="20"/>
          <w:szCs w:val="20"/>
        </w:rPr>
      </w:pPr>
      <w:r>
        <w:rPr>
          <w:rFonts w:ascii="Arial" w:hAnsi="Arial" w:cs="Arial"/>
          <w:b/>
          <w:bCs/>
          <w:sz w:val="20"/>
          <w:szCs w:val="20"/>
        </w:rPr>
        <w:t xml:space="preserve">SEC. 3. </w:t>
      </w:r>
      <w:r w:rsidRPr="00A95D20">
        <w:rPr>
          <w:rFonts w:ascii="Arial" w:hAnsi="Arial" w:cs="Arial"/>
          <w:bCs/>
          <w:sz w:val="20"/>
        </w:rPr>
        <w:t>-</w:t>
      </w:r>
      <w:r>
        <w:rPr>
          <w:rFonts w:ascii="Arial" w:hAnsi="Arial" w:cs="Arial"/>
          <w:b/>
          <w:bCs/>
        </w:rPr>
        <w:t xml:space="preserve"> </w:t>
      </w:r>
      <w:r w:rsidRPr="009E2EE7">
        <w:rPr>
          <w:rFonts w:ascii="Arial" w:hAnsi="Arial" w:cs="Arial"/>
          <w:sz w:val="20"/>
          <w:szCs w:val="20"/>
        </w:rPr>
        <w:t>In the case of vacancy of the office of Commissi</w:t>
      </w:r>
      <w:r w:rsidR="00F96264">
        <w:rPr>
          <w:rFonts w:ascii="Arial" w:hAnsi="Arial" w:cs="Arial"/>
          <w:sz w:val="20"/>
          <w:szCs w:val="20"/>
        </w:rPr>
        <w:t>oner, a special meeting of the A</w:t>
      </w:r>
      <w:r w:rsidRPr="009E2EE7">
        <w:rPr>
          <w:rFonts w:ascii="Arial" w:hAnsi="Arial" w:cs="Arial"/>
          <w:sz w:val="20"/>
          <w:szCs w:val="20"/>
        </w:rPr>
        <w:t>ssociation shall be called by the President for the purpose of electing an Interim Commissioner to complete the remaining term of office unless said vacancy occurs after July 1</w:t>
      </w:r>
      <w:r w:rsidRPr="009E2EE7">
        <w:rPr>
          <w:rFonts w:ascii="Arial" w:hAnsi="Arial" w:cs="Arial"/>
          <w:sz w:val="20"/>
          <w:szCs w:val="20"/>
          <w:vertAlign w:val="superscript"/>
        </w:rPr>
        <w:t>st</w:t>
      </w:r>
      <w:r w:rsidR="00F96264">
        <w:rPr>
          <w:rFonts w:ascii="Arial" w:hAnsi="Arial" w:cs="Arial"/>
          <w:sz w:val="20"/>
          <w:szCs w:val="20"/>
          <w:vertAlign w:val="superscript"/>
        </w:rPr>
        <w:t>.</w:t>
      </w:r>
      <w:r w:rsidR="00F96264">
        <w:rPr>
          <w:rFonts w:ascii="Arial" w:hAnsi="Arial" w:cs="Arial"/>
          <w:sz w:val="20"/>
          <w:szCs w:val="20"/>
        </w:rPr>
        <w:t>.</w:t>
      </w:r>
      <w:r w:rsidR="0032528E">
        <w:rPr>
          <w:rFonts w:ascii="Arial" w:hAnsi="Arial" w:cs="Arial"/>
          <w:sz w:val="20"/>
          <w:szCs w:val="20"/>
        </w:rPr>
        <w:t xml:space="preserve">  </w:t>
      </w:r>
      <w:r w:rsidR="00F96264">
        <w:rPr>
          <w:rFonts w:ascii="Arial" w:hAnsi="Arial" w:cs="Arial"/>
          <w:sz w:val="20"/>
          <w:szCs w:val="20"/>
        </w:rPr>
        <w:t xml:space="preserve"> When the vacancy occurs after July 1</w:t>
      </w:r>
      <w:r w:rsidR="00F96264" w:rsidRPr="00F96264">
        <w:rPr>
          <w:rFonts w:ascii="Arial" w:hAnsi="Arial" w:cs="Arial"/>
          <w:sz w:val="20"/>
          <w:szCs w:val="20"/>
          <w:vertAlign w:val="superscript"/>
        </w:rPr>
        <w:t>st</w:t>
      </w:r>
      <w:r w:rsidR="00F96264">
        <w:rPr>
          <w:rFonts w:ascii="Arial" w:hAnsi="Arial" w:cs="Arial"/>
          <w:sz w:val="20"/>
          <w:szCs w:val="20"/>
        </w:rPr>
        <w:t xml:space="preserve"> </w:t>
      </w:r>
      <w:r w:rsidRPr="009E2EE7">
        <w:rPr>
          <w:rFonts w:ascii="Arial" w:hAnsi="Arial" w:cs="Arial"/>
          <w:sz w:val="20"/>
          <w:szCs w:val="20"/>
        </w:rPr>
        <w:t xml:space="preserve">the Board shall appoint an Interim </w:t>
      </w:r>
      <w:r w:rsidR="00F96264">
        <w:rPr>
          <w:rFonts w:ascii="Arial" w:hAnsi="Arial" w:cs="Arial"/>
          <w:sz w:val="20"/>
          <w:szCs w:val="20"/>
        </w:rPr>
        <w:t>C</w:t>
      </w:r>
      <w:r w:rsidRPr="009E2EE7">
        <w:rPr>
          <w:rFonts w:ascii="Arial" w:hAnsi="Arial" w:cs="Arial"/>
          <w:sz w:val="20"/>
          <w:szCs w:val="20"/>
        </w:rPr>
        <w:t xml:space="preserve">ommissioner </w:t>
      </w:r>
      <w:r w:rsidR="0032528E">
        <w:rPr>
          <w:rFonts w:ascii="Arial" w:hAnsi="Arial" w:cs="Arial"/>
          <w:sz w:val="20"/>
          <w:szCs w:val="20"/>
        </w:rPr>
        <w:t xml:space="preserve">(Pulled from a list of </w:t>
      </w:r>
      <w:r w:rsidR="0076300C">
        <w:rPr>
          <w:rFonts w:ascii="Arial" w:hAnsi="Arial" w:cs="Arial"/>
          <w:sz w:val="20"/>
          <w:szCs w:val="20"/>
        </w:rPr>
        <w:t>Regular</w:t>
      </w:r>
      <w:r w:rsidR="0032528E">
        <w:rPr>
          <w:rFonts w:ascii="Arial" w:hAnsi="Arial" w:cs="Arial"/>
          <w:sz w:val="20"/>
          <w:szCs w:val="20"/>
        </w:rPr>
        <w:t xml:space="preserve"> members in good standing as defined in the Association’s By-Laws) </w:t>
      </w:r>
      <w:r w:rsidRPr="009E2EE7">
        <w:rPr>
          <w:rFonts w:ascii="Arial" w:hAnsi="Arial" w:cs="Arial"/>
          <w:sz w:val="20"/>
          <w:szCs w:val="20"/>
        </w:rPr>
        <w:t xml:space="preserve">until the time of the next regular election. </w:t>
      </w:r>
      <w:r w:rsidRPr="009E2EE7">
        <w:rPr>
          <w:rFonts w:ascii="Arial" w:hAnsi="Arial" w:cs="Arial"/>
          <w:i/>
          <w:iCs/>
          <w:sz w:val="20"/>
          <w:szCs w:val="20"/>
        </w:rPr>
        <w:t xml:space="preserve"> </w:t>
      </w:r>
    </w:p>
    <w:p w14:paraId="14096B17" w14:textId="77777777" w:rsidR="0068695F" w:rsidRDefault="0068695F">
      <w:pPr>
        <w:autoSpaceDE w:val="0"/>
        <w:autoSpaceDN w:val="0"/>
        <w:adjustRightInd w:val="0"/>
        <w:rPr>
          <w:rFonts w:ascii="Arial" w:hAnsi="Arial" w:cs="Arial"/>
          <w:b/>
          <w:bCs/>
          <w:i/>
          <w:iCs/>
          <w:sz w:val="20"/>
          <w:szCs w:val="20"/>
        </w:rPr>
      </w:pPr>
    </w:p>
    <w:p w14:paraId="485E165D" w14:textId="77777777" w:rsidR="0068695F" w:rsidRPr="009E2EE7" w:rsidRDefault="0068695F">
      <w:pPr>
        <w:autoSpaceDE w:val="0"/>
        <w:autoSpaceDN w:val="0"/>
        <w:adjustRightInd w:val="0"/>
      </w:pPr>
      <w:r>
        <w:rPr>
          <w:rFonts w:ascii="Arial" w:hAnsi="Arial" w:cs="Arial"/>
          <w:b/>
          <w:bCs/>
          <w:sz w:val="20"/>
          <w:szCs w:val="20"/>
        </w:rPr>
        <w:t xml:space="preserve">SEC. 4. </w:t>
      </w:r>
      <w:r w:rsidRPr="00A95D20">
        <w:rPr>
          <w:rFonts w:ascii="Arial" w:hAnsi="Arial" w:cs="Arial"/>
          <w:bCs/>
          <w:sz w:val="20"/>
          <w:szCs w:val="20"/>
        </w:rPr>
        <w:t>-</w:t>
      </w:r>
      <w:r>
        <w:rPr>
          <w:rFonts w:ascii="Arial" w:hAnsi="Arial" w:cs="Arial"/>
          <w:b/>
          <w:bCs/>
          <w:sz w:val="20"/>
          <w:szCs w:val="20"/>
        </w:rPr>
        <w:t xml:space="preserve"> </w:t>
      </w:r>
      <w:r w:rsidRPr="009E2EE7">
        <w:rPr>
          <w:rFonts w:ascii="Arial" w:hAnsi="Arial" w:cs="Arial"/>
          <w:sz w:val="20"/>
          <w:szCs w:val="20"/>
        </w:rPr>
        <w:t>Removal of the Commissioner shall be decided by a majority vote</w:t>
      </w:r>
      <w:r w:rsidR="0032528E">
        <w:rPr>
          <w:rFonts w:ascii="Arial" w:hAnsi="Arial" w:cs="Arial"/>
          <w:sz w:val="20"/>
          <w:szCs w:val="20"/>
        </w:rPr>
        <w:t xml:space="preserve"> (as defined in Robert’s Rules o</w:t>
      </w:r>
      <w:r w:rsidRPr="009E2EE7">
        <w:rPr>
          <w:rFonts w:ascii="Arial" w:hAnsi="Arial" w:cs="Arial"/>
          <w:sz w:val="20"/>
          <w:szCs w:val="20"/>
        </w:rPr>
        <w:t xml:space="preserve">f </w:t>
      </w:r>
      <w:r w:rsidR="00844EE0">
        <w:rPr>
          <w:rFonts w:ascii="Arial" w:hAnsi="Arial" w:cs="Arial"/>
          <w:sz w:val="20"/>
          <w:szCs w:val="20"/>
        </w:rPr>
        <w:t>Order) of the general m</w:t>
      </w:r>
      <w:r w:rsidRPr="009E2EE7">
        <w:rPr>
          <w:rFonts w:ascii="Arial" w:hAnsi="Arial" w:cs="Arial"/>
          <w:sz w:val="20"/>
          <w:szCs w:val="20"/>
        </w:rPr>
        <w:t xml:space="preserve">embership </w:t>
      </w:r>
      <w:r w:rsidR="00844EE0">
        <w:rPr>
          <w:rFonts w:ascii="Arial" w:hAnsi="Arial" w:cs="Arial"/>
          <w:sz w:val="20"/>
          <w:szCs w:val="20"/>
        </w:rPr>
        <w:t>and will be conducted during a regular or s</w:t>
      </w:r>
      <w:r w:rsidRPr="009E2EE7">
        <w:rPr>
          <w:rFonts w:ascii="Arial" w:hAnsi="Arial" w:cs="Arial"/>
          <w:sz w:val="20"/>
          <w:szCs w:val="20"/>
        </w:rPr>
        <w:t xml:space="preserve">pecial </w:t>
      </w:r>
      <w:r w:rsidR="007B1EF3">
        <w:rPr>
          <w:rFonts w:ascii="Arial" w:hAnsi="Arial" w:cs="Arial"/>
          <w:sz w:val="20"/>
          <w:szCs w:val="20"/>
        </w:rPr>
        <w:t xml:space="preserve">Association </w:t>
      </w:r>
      <w:r w:rsidRPr="009E2EE7">
        <w:rPr>
          <w:rFonts w:ascii="Arial" w:hAnsi="Arial" w:cs="Arial"/>
          <w:sz w:val="20"/>
          <w:szCs w:val="20"/>
        </w:rPr>
        <w:t>meeting called by the President.</w:t>
      </w:r>
      <w:r w:rsidR="00844EE0">
        <w:rPr>
          <w:rFonts w:ascii="Arial" w:hAnsi="Arial" w:cs="Arial"/>
          <w:sz w:val="20"/>
          <w:szCs w:val="20"/>
        </w:rPr>
        <w:t xml:space="preserve">  </w:t>
      </w:r>
      <w:r w:rsidRPr="009E2EE7">
        <w:rPr>
          <w:rFonts w:ascii="Arial" w:hAnsi="Arial" w:cs="Arial"/>
          <w:sz w:val="20"/>
          <w:szCs w:val="20"/>
        </w:rPr>
        <w:t xml:space="preserve">Only </w:t>
      </w:r>
      <w:r w:rsidR="0076300C">
        <w:rPr>
          <w:rFonts w:ascii="Arial" w:hAnsi="Arial" w:cs="Arial"/>
          <w:sz w:val="20"/>
          <w:szCs w:val="20"/>
        </w:rPr>
        <w:t>R</w:t>
      </w:r>
      <w:r w:rsidR="00844EE0">
        <w:rPr>
          <w:rFonts w:ascii="Arial" w:hAnsi="Arial" w:cs="Arial"/>
          <w:sz w:val="20"/>
          <w:szCs w:val="20"/>
        </w:rPr>
        <w:t>e</w:t>
      </w:r>
      <w:r w:rsidR="0076300C">
        <w:rPr>
          <w:rFonts w:ascii="Arial" w:hAnsi="Arial" w:cs="Arial"/>
          <w:sz w:val="20"/>
          <w:szCs w:val="20"/>
        </w:rPr>
        <w:t>gular</w:t>
      </w:r>
      <w:r w:rsidRPr="009E2EE7">
        <w:rPr>
          <w:rFonts w:ascii="Arial" w:hAnsi="Arial" w:cs="Arial"/>
          <w:sz w:val="20"/>
          <w:szCs w:val="20"/>
        </w:rPr>
        <w:t xml:space="preserve"> members of the Association</w:t>
      </w:r>
      <w:r w:rsidR="00844EE0">
        <w:rPr>
          <w:rFonts w:ascii="Arial" w:hAnsi="Arial" w:cs="Arial"/>
          <w:sz w:val="20"/>
          <w:szCs w:val="20"/>
        </w:rPr>
        <w:t xml:space="preserve"> in good standing</w:t>
      </w:r>
      <w:r w:rsidR="00B17DC0">
        <w:rPr>
          <w:rFonts w:ascii="Arial" w:hAnsi="Arial" w:cs="Arial"/>
          <w:sz w:val="20"/>
          <w:szCs w:val="20"/>
        </w:rPr>
        <w:t>, as defined in the Association’s By-Laws,</w:t>
      </w:r>
      <w:r w:rsidR="00844EE0">
        <w:rPr>
          <w:rFonts w:ascii="Arial" w:hAnsi="Arial" w:cs="Arial"/>
          <w:sz w:val="20"/>
          <w:szCs w:val="20"/>
        </w:rPr>
        <w:t xml:space="preserve"> m</w:t>
      </w:r>
      <w:r w:rsidRPr="009E2EE7">
        <w:rPr>
          <w:rFonts w:ascii="Arial" w:hAnsi="Arial" w:cs="Arial"/>
          <w:sz w:val="20"/>
          <w:szCs w:val="20"/>
        </w:rPr>
        <w:t>a</w:t>
      </w:r>
      <w:r w:rsidR="00844EE0">
        <w:rPr>
          <w:rFonts w:ascii="Arial" w:hAnsi="Arial" w:cs="Arial"/>
          <w:sz w:val="20"/>
          <w:szCs w:val="20"/>
        </w:rPr>
        <w:t>y</w:t>
      </w:r>
      <w:r w:rsidRPr="009E2EE7">
        <w:rPr>
          <w:rFonts w:ascii="Arial" w:hAnsi="Arial" w:cs="Arial"/>
          <w:sz w:val="20"/>
          <w:szCs w:val="20"/>
        </w:rPr>
        <w:t xml:space="preserve"> vote.  Members must be present to vote.</w:t>
      </w:r>
      <w:r w:rsidR="0032528E">
        <w:rPr>
          <w:rFonts w:ascii="Arial" w:hAnsi="Arial" w:cs="Arial"/>
          <w:sz w:val="20"/>
          <w:szCs w:val="20"/>
        </w:rPr>
        <w:t xml:space="preserve">  In the event of the removal of the Commissioner an Interim Commissioner will be chosen in accordance with Article IV of the Association’s Constitution.</w:t>
      </w:r>
    </w:p>
    <w:p w14:paraId="5C8CD2C9" w14:textId="77777777" w:rsidR="0068695F" w:rsidRDefault="0068695F">
      <w:pPr>
        <w:jc w:val="center"/>
        <w:rPr>
          <w:b/>
          <w:bCs/>
        </w:rPr>
      </w:pPr>
    </w:p>
    <w:p w14:paraId="217F6388" w14:textId="77777777" w:rsidR="0068695F" w:rsidRDefault="0068695F">
      <w:pPr>
        <w:pStyle w:val="Heading3"/>
        <w:sectPr w:rsidR="0068695F">
          <w:type w:val="continuous"/>
          <w:pgSz w:w="12240" w:h="15840"/>
          <w:pgMar w:top="864" w:right="864" w:bottom="893" w:left="864" w:header="720" w:footer="720" w:gutter="0"/>
          <w:cols w:space="720"/>
          <w:noEndnote/>
        </w:sectPr>
      </w:pPr>
      <w:r>
        <w:t xml:space="preserve">ARTICLE V </w:t>
      </w:r>
    </w:p>
    <w:p w14:paraId="2F1A0B36" w14:textId="77777777" w:rsidR="0068695F" w:rsidRDefault="0068695F">
      <w:pPr>
        <w:rPr>
          <w:rFonts w:ascii="Arial" w:hAnsi="Arial" w:cs="Arial"/>
          <w:sz w:val="20"/>
        </w:rPr>
      </w:pPr>
    </w:p>
    <w:p w14:paraId="152CCFF1" w14:textId="77777777" w:rsidR="0068695F" w:rsidRDefault="0068695F">
      <w:pPr>
        <w:pStyle w:val="Heading1"/>
        <w:rPr>
          <w:szCs w:val="20"/>
        </w:rPr>
      </w:pPr>
      <w:r>
        <w:rPr>
          <w:szCs w:val="20"/>
        </w:rPr>
        <w:t>DUTIES OF OFFICERS</w:t>
      </w:r>
      <w:r w:rsidR="00DE6CF5">
        <w:rPr>
          <w:szCs w:val="20"/>
        </w:rPr>
        <w:t>, TREASURER AND SECRETARY</w:t>
      </w:r>
    </w:p>
    <w:p w14:paraId="7332024D" w14:textId="77777777" w:rsidR="0068695F" w:rsidRDefault="0068695F">
      <w:pPr>
        <w:rPr>
          <w:rFonts w:ascii="Arial" w:hAnsi="Arial" w:cs="Arial"/>
          <w:b/>
          <w:bCs/>
          <w:sz w:val="20"/>
          <w:szCs w:val="20"/>
        </w:rPr>
      </w:pPr>
    </w:p>
    <w:p w14:paraId="608F3530" w14:textId="77777777" w:rsidR="0068695F" w:rsidRDefault="0068695F">
      <w:pPr>
        <w:rPr>
          <w:rFonts w:ascii="Arial" w:hAnsi="Arial" w:cs="Arial"/>
          <w:sz w:val="20"/>
          <w:szCs w:val="20"/>
        </w:rPr>
      </w:pPr>
      <w:r>
        <w:rPr>
          <w:rFonts w:ascii="Arial" w:hAnsi="Arial" w:cs="Arial"/>
          <w:b/>
          <w:bCs/>
          <w:sz w:val="20"/>
          <w:szCs w:val="20"/>
        </w:rPr>
        <w:t xml:space="preserve">SEC. 1. </w:t>
      </w:r>
      <w:r w:rsidR="002C41DC">
        <w:rPr>
          <w:rFonts w:ascii="Arial" w:hAnsi="Arial" w:cs="Arial"/>
          <w:sz w:val="20"/>
          <w:szCs w:val="20"/>
        </w:rPr>
        <w:t>- Duties of elected o</w:t>
      </w:r>
      <w:r>
        <w:rPr>
          <w:rFonts w:ascii="Arial" w:hAnsi="Arial" w:cs="Arial"/>
          <w:sz w:val="20"/>
          <w:szCs w:val="20"/>
        </w:rPr>
        <w:t xml:space="preserve">fficers shall be as follows: </w:t>
      </w:r>
    </w:p>
    <w:p w14:paraId="70F85DF5" w14:textId="77777777" w:rsidR="0068695F" w:rsidRDefault="0068695F">
      <w:pPr>
        <w:pStyle w:val="BodyTextIndent"/>
      </w:pPr>
    </w:p>
    <w:p w14:paraId="033972F3" w14:textId="77777777" w:rsidR="0068695F" w:rsidRDefault="0068695F" w:rsidP="002C6C42">
      <w:pPr>
        <w:pStyle w:val="BodyTextIndent"/>
        <w:numPr>
          <w:ilvl w:val="0"/>
          <w:numId w:val="10"/>
        </w:numPr>
      </w:pPr>
      <w:r w:rsidRPr="004277AE">
        <w:rPr>
          <w:b/>
          <w:bCs/>
        </w:rPr>
        <w:t>PRESIDENT</w:t>
      </w:r>
      <w:r>
        <w:t xml:space="preserve"> - The President </w:t>
      </w:r>
      <w:r w:rsidR="000215CC">
        <w:t>i</w:t>
      </w:r>
      <w:r>
        <w:t>s the Executive Officer of the Association and shall preside at all Association and Board of Directors</w:t>
      </w:r>
      <w:r w:rsidR="002C41DC">
        <w:t xml:space="preserve"> meetings</w:t>
      </w:r>
      <w:r>
        <w:t xml:space="preserve">. </w:t>
      </w:r>
      <w:r w:rsidR="002C41DC">
        <w:t xml:space="preserve"> </w:t>
      </w:r>
      <w:r w:rsidR="00FB3551">
        <w:t>Th</w:t>
      </w:r>
      <w:r>
        <w:t>e</w:t>
      </w:r>
      <w:r w:rsidR="00FB3551">
        <w:t xml:space="preserve"> President is an </w:t>
      </w:r>
      <w:r>
        <w:t xml:space="preserve">ex-officio member of all standing and special committees and </w:t>
      </w:r>
      <w:r w:rsidR="00FB3551">
        <w:t xml:space="preserve">is </w:t>
      </w:r>
      <w:r>
        <w:t>the official representative of this Association</w:t>
      </w:r>
      <w:r w:rsidR="00FB3551">
        <w:t xml:space="preserve"> for external meetings and correspondence</w:t>
      </w:r>
      <w:r>
        <w:t>.</w:t>
      </w:r>
      <w:r w:rsidR="00FB3551">
        <w:t xml:space="preserve">  </w:t>
      </w:r>
      <w:r w:rsidR="000215CC">
        <w:t xml:space="preserve">Through action, the President </w:t>
      </w:r>
      <w:r>
        <w:t xml:space="preserve">shall further the policies </w:t>
      </w:r>
      <w:r w:rsidR="000215CC">
        <w:t xml:space="preserve">of </w:t>
      </w:r>
      <w:r>
        <w:t>the Board of Directors</w:t>
      </w:r>
      <w:r w:rsidR="000215CC">
        <w:t xml:space="preserve">, </w:t>
      </w:r>
      <w:r>
        <w:t>implement the</w:t>
      </w:r>
      <w:r w:rsidR="000215CC">
        <w:t xml:space="preserve"> various purposes </w:t>
      </w:r>
      <w:r>
        <w:t>of th</w:t>
      </w:r>
      <w:r w:rsidR="006C32DE">
        <w:t>e</w:t>
      </w:r>
      <w:r>
        <w:t xml:space="preserve"> Association and </w:t>
      </w:r>
      <w:r w:rsidR="000215CC">
        <w:t xml:space="preserve">execute </w:t>
      </w:r>
      <w:r>
        <w:t>such duties as may be assigned or directed by the Board of Directors.</w:t>
      </w:r>
      <w:r w:rsidR="000215CC">
        <w:t xml:space="preserve">  </w:t>
      </w:r>
      <w:r>
        <w:t>On matters requiring a vote</w:t>
      </w:r>
      <w:r w:rsidR="00FB3551">
        <w:t xml:space="preserve"> by the Board of Directors </w:t>
      </w:r>
      <w:r>
        <w:t xml:space="preserve">the President </w:t>
      </w:r>
      <w:r w:rsidR="000215CC">
        <w:t xml:space="preserve">casts </w:t>
      </w:r>
      <w:r>
        <w:t>no</w:t>
      </w:r>
      <w:r w:rsidR="000215CC">
        <w:t xml:space="preserve"> </w:t>
      </w:r>
      <w:r w:rsidR="00CD3AAD">
        <w:t xml:space="preserve">ballet.  If, however, the vote of the </w:t>
      </w:r>
      <w:r w:rsidR="00FB3551">
        <w:t xml:space="preserve">Board is </w:t>
      </w:r>
      <w:r>
        <w:t>tie</w:t>
      </w:r>
      <w:r w:rsidR="00FB3551">
        <w:t>d the President will cast his vote as the tie-breaker</w:t>
      </w:r>
      <w:r>
        <w:t>.</w:t>
      </w:r>
      <w:r w:rsidR="00CD3AAD">
        <w:t xml:space="preserve"> </w:t>
      </w:r>
      <w:r>
        <w:t xml:space="preserve"> </w:t>
      </w:r>
      <w:r w:rsidR="00FB3551">
        <w:t>During general meetings of the Association t</w:t>
      </w:r>
      <w:r>
        <w:t>he President will report</w:t>
      </w:r>
      <w:r w:rsidR="00FB3551">
        <w:t xml:space="preserve"> all actions taken by the Board of Directors </w:t>
      </w:r>
      <w:r>
        <w:t xml:space="preserve">to the general </w:t>
      </w:r>
      <w:r w:rsidR="00FB3551">
        <w:t>membership</w:t>
      </w:r>
      <w:r>
        <w:t xml:space="preserve">. </w:t>
      </w:r>
    </w:p>
    <w:p w14:paraId="4DFB79F7" w14:textId="77777777" w:rsidR="009E6267" w:rsidRDefault="0068695F" w:rsidP="009E6267">
      <w:pPr>
        <w:rPr>
          <w:rFonts w:ascii="Arial" w:hAnsi="Arial" w:cs="Arial"/>
          <w:sz w:val="20"/>
          <w:szCs w:val="20"/>
        </w:rPr>
      </w:pPr>
      <w:r>
        <w:rPr>
          <w:rFonts w:ascii="Arial" w:hAnsi="Arial" w:cs="Arial"/>
          <w:sz w:val="20"/>
          <w:szCs w:val="20"/>
        </w:rPr>
        <w:tab/>
      </w:r>
    </w:p>
    <w:p w14:paraId="4382E095" w14:textId="77777777" w:rsidR="0068695F" w:rsidRDefault="0068695F" w:rsidP="002C6C42">
      <w:pPr>
        <w:numPr>
          <w:ilvl w:val="0"/>
          <w:numId w:val="10"/>
        </w:numPr>
        <w:rPr>
          <w:rFonts w:ascii="Arial" w:hAnsi="Arial" w:cs="Arial"/>
          <w:sz w:val="20"/>
          <w:szCs w:val="20"/>
        </w:rPr>
      </w:pPr>
      <w:r w:rsidRPr="004277AE">
        <w:rPr>
          <w:rFonts w:ascii="Arial" w:hAnsi="Arial" w:cs="Arial"/>
          <w:b/>
          <w:bCs/>
          <w:sz w:val="20"/>
          <w:szCs w:val="20"/>
        </w:rPr>
        <w:t>FIRST VICE PRESIDENT</w:t>
      </w:r>
      <w:r>
        <w:rPr>
          <w:rFonts w:ascii="Arial" w:hAnsi="Arial" w:cs="Arial"/>
          <w:sz w:val="20"/>
          <w:szCs w:val="20"/>
        </w:rPr>
        <w:t xml:space="preserve"> - In the absence or disability of the President, </w:t>
      </w:r>
      <w:r w:rsidR="004155C5">
        <w:rPr>
          <w:rFonts w:ascii="Arial" w:hAnsi="Arial" w:cs="Arial"/>
          <w:sz w:val="20"/>
          <w:szCs w:val="20"/>
        </w:rPr>
        <w:t>t</w:t>
      </w:r>
      <w:r>
        <w:rPr>
          <w:rFonts w:ascii="Arial" w:hAnsi="Arial" w:cs="Arial"/>
          <w:sz w:val="20"/>
          <w:szCs w:val="20"/>
        </w:rPr>
        <w:t>he</w:t>
      </w:r>
      <w:r w:rsidR="004155C5">
        <w:rPr>
          <w:rFonts w:ascii="Arial" w:hAnsi="Arial" w:cs="Arial"/>
          <w:sz w:val="20"/>
          <w:szCs w:val="20"/>
        </w:rPr>
        <w:t xml:space="preserve"> First Vice President</w:t>
      </w:r>
      <w:r>
        <w:rPr>
          <w:rFonts w:ascii="Arial" w:hAnsi="Arial" w:cs="Arial"/>
          <w:sz w:val="20"/>
          <w:szCs w:val="20"/>
        </w:rPr>
        <w:t xml:space="preserve"> is authorized to perform all duties of the President. </w:t>
      </w:r>
    </w:p>
    <w:p w14:paraId="0EEE9B89" w14:textId="77777777" w:rsidR="009E6267" w:rsidRDefault="0068695F">
      <w:pPr>
        <w:ind w:left="1440" w:hanging="720"/>
        <w:rPr>
          <w:rFonts w:ascii="Arial" w:hAnsi="Arial" w:cs="Arial"/>
          <w:sz w:val="20"/>
          <w:szCs w:val="20"/>
        </w:rPr>
      </w:pPr>
      <w:r>
        <w:rPr>
          <w:rFonts w:ascii="Arial" w:hAnsi="Arial" w:cs="Arial"/>
          <w:sz w:val="20"/>
          <w:szCs w:val="20"/>
        </w:rPr>
        <w:tab/>
      </w:r>
    </w:p>
    <w:p w14:paraId="72D17D5B" w14:textId="77777777" w:rsidR="0068695F" w:rsidRDefault="0068695F" w:rsidP="00F05E7E">
      <w:pPr>
        <w:numPr>
          <w:ilvl w:val="0"/>
          <w:numId w:val="10"/>
        </w:numPr>
        <w:rPr>
          <w:rFonts w:ascii="Arial" w:hAnsi="Arial" w:cs="Arial"/>
          <w:sz w:val="20"/>
          <w:szCs w:val="20"/>
        </w:rPr>
      </w:pPr>
      <w:r w:rsidRPr="004277AE">
        <w:rPr>
          <w:rFonts w:ascii="Arial" w:hAnsi="Arial" w:cs="Arial"/>
          <w:b/>
          <w:bCs/>
          <w:sz w:val="20"/>
          <w:szCs w:val="20"/>
        </w:rPr>
        <w:t>SECOND VICE PRESIDENT</w:t>
      </w:r>
      <w:r>
        <w:rPr>
          <w:rFonts w:ascii="Arial" w:hAnsi="Arial" w:cs="Arial"/>
          <w:sz w:val="20"/>
          <w:szCs w:val="20"/>
        </w:rPr>
        <w:t xml:space="preserve"> - In the absence or disability of the First Vice President, </w:t>
      </w:r>
      <w:r w:rsidR="004155C5">
        <w:rPr>
          <w:rFonts w:ascii="Arial" w:hAnsi="Arial" w:cs="Arial"/>
          <w:sz w:val="20"/>
          <w:szCs w:val="20"/>
        </w:rPr>
        <w:t>t</w:t>
      </w:r>
      <w:r>
        <w:rPr>
          <w:rFonts w:ascii="Arial" w:hAnsi="Arial" w:cs="Arial"/>
          <w:sz w:val="20"/>
          <w:szCs w:val="20"/>
        </w:rPr>
        <w:t>he</w:t>
      </w:r>
      <w:r w:rsidR="004155C5">
        <w:rPr>
          <w:rFonts w:ascii="Arial" w:hAnsi="Arial" w:cs="Arial"/>
          <w:sz w:val="20"/>
          <w:szCs w:val="20"/>
        </w:rPr>
        <w:t xml:space="preserve"> Second Vice President</w:t>
      </w:r>
      <w:r>
        <w:rPr>
          <w:rFonts w:ascii="Arial" w:hAnsi="Arial" w:cs="Arial"/>
          <w:sz w:val="20"/>
          <w:szCs w:val="20"/>
        </w:rPr>
        <w:t xml:space="preserve"> is authorized to perform all duties of the First Vice President. </w:t>
      </w:r>
    </w:p>
    <w:p w14:paraId="69C2FACD" w14:textId="77777777" w:rsidR="009E6267" w:rsidRDefault="0068695F" w:rsidP="009E2EE7">
      <w:pPr>
        <w:autoSpaceDE w:val="0"/>
        <w:autoSpaceDN w:val="0"/>
        <w:adjustRightInd w:val="0"/>
        <w:ind w:left="1440" w:hanging="720"/>
        <w:rPr>
          <w:rFonts w:ascii="Arial" w:hAnsi="Arial" w:cs="Arial"/>
          <w:sz w:val="20"/>
          <w:szCs w:val="20"/>
        </w:rPr>
      </w:pPr>
      <w:r>
        <w:rPr>
          <w:rFonts w:ascii="Arial" w:hAnsi="Arial" w:cs="Arial"/>
          <w:sz w:val="20"/>
          <w:szCs w:val="20"/>
        </w:rPr>
        <w:t xml:space="preserve"> </w:t>
      </w:r>
      <w:r>
        <w:rPr>
          <w:rFonts w:ascii="Arial" w:hAnsi="Arial" w:cs="Arial"/>
          <w:sz w:val="20"/>
          <w:szCs w:val="20"/>
        </w:rPr>
        <w:tab/>
      </w:r>
    </w:p>
    <w:p w14:paraId="781C764B" w14:textId="77777777" w:rsidR="0068695F" w:rsidRDefault="0068695F" w:rsidP="00DC5CE0">
      <w:pPr>
        <w:numPr>
          <w:ilvl w:val="0"/>
          <w:numId w:val="10"/>
        </w:numPr>
        <w:autoSpaceDE w:val="0"/>
        <w:autoSpaceDN w:val="0"/>
        <w:adjustRightInd w:val="0"/>
        <w:rPr>
          <w:rFonts w:ascii="Arial" w:hAnsi="Arial" w:cs="Arial"/>
          <w:sz w:val="20"/>
          <w:szCs w:val="20"/>
        </w:rPr>
      </w:pPr>
      <w:r w:rsidRPr="004277AE">
        <w:rPr>
          <w:rFonts w:ascii="Arial" w:hAnsi="Arial" w:cs="Arial"/>
          <w:b/>
          <w:bCs/>
          <w:sz w:val="20"/>
          <w:szCs w:val="20"/>
        </w:rPr>
        <w:t>COMMISSIONER</w:t>
      </w:r>
      <w:r>
        <w:rPr>
          <w:rFonts w:ascii="Arial" w:hAnsi="Arial" w:cs="Arial"/>
          <w:sz w:val="20"/>
          <w:szCs w:val="20"/>
        </w:rPr>
        <w:t xml:space="preserve"> - The Commissioner shall </w:t>
      </w:r>
      <w:r w:rsidRPr="009E2EE7">
        <w:rPr>
          <w:rFonts w:ascii="Arial" w:hAnsi="Arial" w:cs="Arial"/>
          <w:sz w:val="20"/>
          <w:szCs w:val="20"/>
        </w:rPr>
        <w:t xml:space="preserve">maintain </w:t>
      </w:r>
      <w:r w:rsidR="004A7ED7">
        <w:rPr>
          <w:rFonts w:ascii="Arial" w:hAnsi="Arial" w:cs="Arial"/>
          <w:sz w:val="20"/>
          <w:szCs w:val="20"/>
        </w:rPr>
        <w:t xml:space="preserve">the </w:t>
      </w:r>
      <w:r w:rsidRPr="009E2EE7">
        <w:rPr>
          <w:rFonts w:ascii="Arial" w:hAnsi="Arial" w:cs="Arial"/>
          <w:sz w:val="20"/>
          <w:szCs w:val="20"/>
        </w:rPr>
        <w:t>electronic program</w:t>
      </w:r>
      <w:r w:rsidR="00CF61E9">
        <w:rPr>
          <w:rFonts w:ascii="Arial" w:hAnsi="Arial" w:cs="Arial"/>
          <w:sz w:val="20"/>
          <w:szCs w:val="20"/>
        </w:rPr>
        <w:t>(</w:t>
      </w:r>
      <w:r w:rsidRPr="009E2EE7">
        <w:rPr>
          <w:rFonts w:ascii="Arial" w:hAnsi="Arial" w:cs="Arial"/>
          <w:sz w:val="20"/>
          <w:szCs w:val="20"/>
        </w:rPr>
        <w:t>s</w:t>
      </w:r>
      <w:r w:rsidR="00CF61E9">
        <w:rPr>
          <w:rFonts w:ascii="Arial" w:hAnsi="Arial" w:cs="Arial"/>
          <w:sz w:val="20"/>
          <w:szCs w:val="20"/>
        </w:rPr>
        <w:t>)</w:t>
      </w:r>
      <w:r w:rsidRPr="009E2EE7">
        <w:rPr>
          <w:rFonts w:ascii="Arial" w:hAnsi="Arial" w:cs="Arial"/>
          <w:sz w:val="20"/>
          <w:szCs w:val="20"/>
        </w:rPr>
        <w:t xml:space="preserve"> </w:t>
      </w:r>
      <w:r w:rsidR="00CF61E9">
        <w:rPr>
          <w:rFonts w:ascii="Arial" w:hAnsi="Arial" w:cs="Arial"/>
          <w:sz w:val="20"/>
          <w:szCs w:val="20"/>
        </w:rPr>
        <w:t xml:space="preserve">required </w:t>
      </w:r>
      <w:r w:rsidRPr="009E2EE7">
        <w:rPr>
          <w:rFonts w:ascii="Arial" w:hAnsi="Arial" w:cs="Arial"/>
          <w:sz w:val="20"/>
          <w:szCs w:val="20"/>
        </w:rPr>
        <w:t>for</w:t>
      </w:r>
      <w:r w:rsidR="00CF61E9">
        <w:rPr>
          <w:rFonts w:ascii="Arial" w:hAnsi="Arial" w:cs="Arial"/>
          <w:sz w:val="20"/>
          <w:szCs w:val="20"/>
        </w:rPr>
        <w:t xml:space="preserve"> </w:t>
      </w:r>
      <w:r w:rsidRPr="009E2EE7">
        <w:rPr>
          <w:rFonts w:ascii="Arial" w:hAnsi="Arial" w:cs="Arial"/>
          <w:sz w:val="20"/>
          <w:szCs w:val="20"/>
        </w:rPr>
        <w:t>scheduling</w:t>
      </w:r>
      <w:r w:rsidR="00CF61E9">
        <w:rPr>
          <w:rFonts w:ascii="Arial" w:hAnsi="Arial" w:cs="Arial"/>
          <w:sz w:val="20"/>
          <w:szCs w:val="20"/>
        </w:rPr>
        <w:t xml:space="preserve"> </w:t>
      </w:r>
      <w:r w:rsidR="00A62422">
        <w:rPr>
          <w:rFonts w:ascii="Arial" w:hAnsi="Arial" w:cs="Arial"/>
          <w:sz w:val="20"/>
          <w:szCs w:val="20"/>
        </w:rPr>
        <w:t>and will ensure that Association publications are made available to</w:t>
      </w:r>
      <w:r w:rsidR="009E681E">
        <w:rPr>
          <w:rFonts w:ascii="Arial" w:hAnsi="Arial" w:cs="Arial"/>
          <w:sz w:val="20"/>
          <w:szCs w:val="20"/>
        </w:rPr>
        <w:t xml:space="preserve"> all</w:t>
      </w:r>
      <w:r w:rsidR="00A62422">
        <w:rPr>
          <w:rFonts w:ascii="Arial" w:hAnsi="Arial" w:cs="Arial"/>
          <w:sz w:val="20"/>
          <w:szCs w:val="20"/>
        </w:rPr>
        <w:t xml:space="preserve"> members.  The Commissioner shall </w:t>
      </w:r>
      <w:r w:rsidR="00CF61E9">
        <w:rPr>
          <w:rFonts w:ascii="Arial" w:hAnsi="Arial" w:cs="Arial"/>
          <w:sz w:val="20"/>
          <w:szCs w:val="20"/>
        </w:rPr>
        <w:t xml:space="preserve">oversee the </w:t>
      </w:r>
      <w:r w:rsidR="00A62422">
        <w:rPr>
          <w:rFonts w:ascii="Arial" w:hAnsi="Arial" w:cs="Arial"/>
          <w:sz w:val="20"/>
          <w:szCs w:val="20"/>
        </w:rPr>
        <w:t>construct</w:t>
      </w:r>
      <w:r w:rsidR="00CF61E9">
        <w:rPr>
          <w:rFonts w:ascii="Arial" w:hAnsi="Arial" w:cs="Arial"/>
          <w:sz w:val="20"/>
          <w:szCs w:val="20"/>
        </w:rPr>
        <w:t>ion</w:t>
      </w:r>
      <w:r w:rsidR="008C5B36">
        <w:rPr>
          <w:rFonts w:ascii="Arial" w:hAnsi="Arial" w:cs="Arial"/>
          <w:sz w:val="20"/>
          <w:szCs w:val="20"/>
        </w:rPr>
        <w:t xml:space="preserve">, </w:t>
      </w:r>
      <w:r w:rsidR="00A62422">
        <w:rPr>
          <w:rFonts w:ascii="Arial" w:hAnsi="Arial" w:cs="Arial"/>
          <w:sz w:val="20"/>
          <w:szCs w:val="20"/>
        </w:rPr>
        <w:t>publi</w:t>
      </w:r>
      <w:r w:rsidR="00CF61E9">
        <w:rPr>
          <w:rFonts w:ascii="Arial" w:hAnsi="Arial" w:cs="Arial"/>
          <w:sz w:val="20"/>
          <w:szCs w:val="20"/>
        </w:rPr>
        <w:t>cation</w:t>
      </w:r>
      <w:r w:rsidR="00A62422">
        <w:rPr>
          <w:rFonts w:ascii="Arial" w:hAnsi="Arial" w:cs="Arial"/>
          <w:sz w:val="20"/>
          <w:szCs w:val="20"/>
        </w:rPr>
        <w:t xml:space="preserve"> </w:t>
      </w:r>
      <w:r w:rsidR="008C5B36">
        <w:rPr>
          <w:rFonts w:ascii="Arial" w:hAnsi="Arial" w:cs="Arial"/>
          <w:sz w:val="20"/>
          <w:szCs w:val="20"/>
        </w:rPr>
        <w:t>and disseminat</w:t>
      </w:r>
      <w:r w:rsidR="00CF61E9">
        <w:rPr>
          <w:rFonts w:ascii="Arial" w:hAnsi="Arial" w:cs="Arial"/>
          <w:sz w:val="20"/>
          <w:szCs w:val="20"/>
        </w:rPr>
        <w:t>ion</w:t>
      </w:r>
      <w:r w:rsidR="008C5B36">
        <w:rPr>
          <w:rFonts w:ascii="Arial" w:hAnsi="Arial" w:cs="Arial"/>
          <w:sz w:val="20"/>
          <w:szCs w:val="20"/>
        </w:rPr>
        <w:t xml:space="preserve"> </w:t>
      </w:r>
      <w:r w:rsidR="00A62422">
        <w:rPr>
          <w:rFonts w:ascii="Arial" w:hAnsi="Arial" w:cs="Arial"/>
          <w:sz w:val="20"/>
          <w:szCs w:val="20"/>
        </w:rPr>
        <w:t>(Via hard copy or electronic</w:t>
      </w:r>
      <w:r w:rsidR="008C5B36">
        <w:rPr>
          <w:rFonts w:ascii="Arial" w:hAnsi="Arial" w:cs="Arial"/>
          <w:sz w:val="20"/>
          <w:szCs w:val="20"/>
        </w:rPr>
        <w:t xml:space="preserve"> means</w:t>
      </w:r>
      <w:r w:rsidR="00A62422">
        <w:rPr>
          <w:rFonts w:ascii="Arial" w:hAnsi="Arial" w:cs="Arial"/>
          <w:sz w:val="20"/>
          <w:szCs w:val="20"/>
        </w:rPr>
        <w:t xml:space="preserve">) </w:t>
      </w:r>
      <w:r w:rsidR="00CF61E9">
        <w:rPr>
          <w:rFonts w:ascii="Arial" w:hAnsi="Arial" w:cs="Arial"/>
          <w:sz w:val="20"/>
          <w:szCs w:val="20"/>
        </w:rPr>
        <w:t xml:space="preserve">of </w:t>
      </w:r>
      <w:r>
        <w:rPr>
          <w:rFonts w:ascii="Arial" w:hAnsi="Arial" w:cs="Arial"/>
          <w:sz w:val="20"/>
          <w:szCs w:val="20"/>
        </w:rPr>
        <w:t>all</w:t>
      </w:r>
      <w:r w:rsidR="00A62422">
        <w:rPr>
          <w:rFonts w:ascii="Arial" w:hAnsi="Arial" w:cs="Arial"/>
          <w:sz w:val="20"/>
          <w:szCs w:val="20"/>
        </w:rPr>
        <w:t xml:space="preserve"> Association </w:t>
      </w:r>
      <w:r w:rsidR="008C5B36">
        <w:rPr>
          <w:rFonts w:ascii="Arial" w:hAnsi="Arial" w:cs="Arial"/>
          <w:sz w:val="20"/>
          <w:szCs w:val="20"/>
        </w:rPr>
        <w:t>notices and</w:t>
      </w:r>
      <w:r w:rsidR="00CF61E9">
        <w:rPr>
          <w:rFonts w:ascii="Arial" w:hAnsi="Arial" w:cs="Arial"/>
          <w:sz w:val="20"/>
          <w:szCs w:val="20"/>
        </w:rPr>
        <w:t xml:space="preserve"> shall</w:t>
      </w:r>
      <w:r w:rsidR="008C5B36">
        <w:rPr>
          <w:rFonts w:ascii="Arial" w:hAnsi="Arial" w:cs="Arial"/>
          <w:sz w:val="20"/>
          <w:szCs w:val="20"/>
        </w:rPr>
        <w:t xml:space="preserve"> maintain the official record</w:t>
      </w:r>
      <w:r w:rsidR="00CF61E9">
        <w:rPr>
          <w:rFonts w:ascii="Arial" w:hAnsi="Arial" w:cs="Arial"/>
          <w:sz w:val="20"/>
          <w:szCs w:val="20"/>
        </w:rPr>
        <w:t>s</w:t>
      </w:r>
      <w:r w:rsidR="008C5B36">
        <w:rPr>
          <w:rFonts w:ascii="Arial" w:hAnsi="Arial" w:cs="Arial"/>
          <w:sz w:val="20"/>
          <w:szCs w:val="20"/>
        </w:rPr>
        <w:t xml:space="preserve"> of the same</w:t>
      </w:r>
      <w:r>
        <w:rPr>
          <w:rFonts w:ascii="Arial" w:hAnsi="Arial" w:cs="Arial"/>
          <w:sz w:val="20"/>
          <w:szCs w:val="20"/>
        </w:rPr>
        <w:t xml:space="preserve">. The Commissioner shall receive and investigate all applications for </w:t>
      </w:r>
      <w:r w:rsidR="00814B92">
        <w:rPr>
          <w:rFonts w:ascii="Arial" w:hAnsi="Arial" w:cs="Arial"/>
          <w:sz w:val="20"/>
          <w:szCs w:val="20"/>
        </w:rPr>
        <w:t xml:space="preserve">Association </w:t>
      </w:r>
      <w:r>
        <w:rPr>
          <w:rFonts w:ascii="Arial" w:hAnsi="Arial" w:cs="Arial"/>
          <w:sz w:val="20"/>
          <w:szCs w:val="20"/>
        </w:rPr>
        <w:t xml:space="preserve">membership and shall present the same with a recommendation to the Board of Directors for approval. The Commissioner shall notify each candidate of his election or rejection. The Commissioner shall investigate all complaints against </w:t>
      </w:r>
      <w:r w:rsidR="004F3FDF">
        <w:rPr>
          <w:rFonts w:ascii="Arial" w:hAnsi="Arial" w:cs="Arial"/>
          <w:sz w:val="20"/>
          <w:szCs w:val="20"/>
        </w:rPr>
        <w:t xml:space="preserve">Association </w:t>
      </w:r>
      <w:r>
        <w:rPr>
          <w:rFonts w:ascii="Arial" w:hAnsi="Arial" w:cs="Arial"/>
          <w:sz w:val="20"/>
          <w:szCs w:val="20"/>
        </w:rPr>
        <w:t>members or any problems reported to the Association and shall, at the next regular</w:t>
      </w:r>
      <w:r w:rsidR="004F3FDF">
        <w:rPr>
          <w:rFonts w:ascii="Arial" w:hAnsi="Arial" w:cs="Arial"/>
          <w:sz w:val="20"/>
          <w:szCs w:val="20"/>
        </w:rPr>
        <w:t xml:space="preserve"> or special</w:t>
      </w:r>
      <w:r>
        <w:rPr>
          <w:rFonts w:ascii="Arial" w:hAnsi="Arial" w:cs="Arial"/>
          <w:sz w:val="20"/>
          <w:szCs w:val="20"/>
        </w:rPr>
        <w:t xml:space="preserve"> meeting of the Board of Directors</w:t>
      </w:r>
      <w:r w:rsidR="004F3FDF">
        <w:rPr>
          <w:rFonts w:ascii="Arial" w:hAnsi="Arial" w:cs="Arial"/>
          <w:sz w:val="20"/>
          <w:szCs w:val="20"/>
        </w:rPr>
        <w:t xml:space="preserve">, </w:t>
      </w:r>
      <w:r>
        <w:rPr>
          <w:rFonts w:ascii="Arial" w:hAnsi="Arial" w:cs="Arial"/>
          <w:sz w:val="20"/>
          <w:szCs w:val="20"/>
        </w:rPr>
        <w:t xml:space="preserve">present to the Board all evidence </w:t>
      </w:r>
      <w:r w:rsidR="004F3FDF">
        <w:rPr>
          <w:rFonts w:ascii="Arial" w:hAnsi="Arial" w:cs="Arial"/>
          <w:sz w:val="20"/>
          <w:szCs w:val="20"/>
        </w:rPr>
        <w:t>collected</w:t>
      </w:r>
      <w:r>
        <w:rPr>
          <w:rFonts w:ascii="Arial" w:hAnsi="Arial" w:cs="Arial"/>
          <w:sz w:val="20"/>
          <w:szCs w:val="20"/>
        </w:rPr>
        <w:t xml:space="preserve">. </w:t>
      </w:r>
      <w:r w:rsidR="00B77726">
        <w:rPr>
          <w:rFonts w:ascii="Arial" w:hAnsi="Arial" w:cs="Arial"/>
          <w:sz w:val="20"/>
          <w:szCs w:val="20"/>
        </w:rPr>
        <w:t xml:space="preserve"> </w:t>
      </w:r>
      <w:r w:rsidR="007B1EF3">
        <w:rPr>
          <w:rFonts w:ascii="Arial" w:hAnsi="Arial" w:cs="Arial"/>
          <w:sz w:val="20"/>
          <w:szCs w:val="20"/>
        </w:rPr>
        <w:t xml:space="preserve">The Commissioner shall be compensated by the Association per fee schedule </w:t>
      </w:r>
      <w:r w:rsidR="007B1EF3" w:rsidRPr="009E2EE7">
        <w:rPr>
          <w:rFonts w:ascii="Arial" w:hAnsi="Arial" w:cs="Arial"/>
          <w:sz w:val="20"/>
          <w:szCs w:val="20"/>
        </w:rPr>
        <w:t xml:space="preserve">as </w:t>
      </w:r>
      <w:r w:rsidR="007B1EF3">
        <w:rPr>
          <w:rFonts w:ascii="Arial" w:hAnsi="Arial" w:cs="Arial"/>
          <w:sz w:val="20"/>
          <w:szCs w:val="20"/>
        </w:rPr>
        <w:t>stated in the contracts of the A</w:t>
      </w:r>
      <w:r w:rsidR="007B1EF3" w:rsidRPr="009E2EE7">
        <w:rPr>
          <w:rFonts w:ascii="Arial" w:hAnsi="Arial" w:cs="Arial"/>
          <w:sz w:val="20"/>
          <w:szCs w:val="20"/>
        </w:rPr>
        <w:t>ssociation</w:t>
      </w:r>
      <w:r w:rsidR="001C0805">
        <w:rPr>
          <w:rFonts w:ascii="Arial" w:hAnsi="Arial" w:cs="Arial"/>
          <w:sz w:val="20"/>
          <w:szCs w:val="20"/>
        </w:rPr>
        <w:t xml:space="preserve">.  </w:t>
      </w:r>
      <w:r w:rsidR="00B77726">
        <w:rPr>
          <w:rFonts w:ascii="Arial" w:hAnsi="Arial" w:cs="Arial"/>
          <w:sz w:val="20"/>
          <w:szCs w:val="20"/>
        </w:rPr>
        <w:t xml:space="preserve">Concerning expenses directly related to executing the duties of </w:t>
      </w:r>
      <w:r>
        <w:rPr>
          <w:rFonts w:ascii="Arial" w:hAnsi="Arial" w:cs="Arial"/>
          <w:sz w:val="20"/>
          <w:szCs w:val="20"/>
        </w:rPr>
        <w:t>Commissioner</w:t>
      </w:r>
      <w:r w:rsidR="00B77726">
        <w:rPr>
          <w:rFonts w:ascii="Arial" w:hAnsi="Arial" w:cs="Arial"/>
          <w:sz w:val="20"/>
          <w:szCs w:val="20"/>
        </w:rPr>
        <w:t>, the Commissioner</w:t>
      </w:r>
      <w:r w:rsidR="00591BD9">
        <w:rPr>
          <w:rFonts w:ascii="Arial" w:hAnsi="Arial" w:cs="Arial"/>
          <w:sz w:val="20"/>
          <w:szCs w:val="20"/>
        </w:rPr>
        <w:t xml:space="preserve"> </w:t>
      </w:r>
      <w:r w:rsidR="006111FB">
        <w:rPr>
          <w:rFonts w:ascii="Arial" w:hAnsi="Arial" w:cs="Arial"/>
          <w:sz w:val="20"/>
          <w:szCs w:val="20"/>
        </w:rPr>
        <w:t>sh</w:t>
      </w:r>
      <w:r>
        <w:rPr>
          <w:rFonts w:ascii="Arial" w:hAnsi="Arial" w:cs="Arial"/>
          <w:sz w:val="20"/>
          <w:szCs w:val="20"/>
        </w:rPr>
        <w:t>all be reimbursed for</w:t>
      </w:r>
      <w:r w:rsidR="006111FB">
        <w:rPr>
          <w:rFonts w:ascii="Arial" w:hAnsi="Arial" w:cs="Arial"/>
          <w:sz w:val="20"/>
          <w:szCs w:val="20"/>
        </w:rPr>
        <w:t xml:space="preserve"> any and all </w:t>
      </w:r>
      <w:r>
        <w:rPr>
          <w:rFonts w:ascii="Arial" w:hAnsi="Arial" w:cs="Arial"/>
          <w:sz w:val="20"/>
          <w:szCs w:val="20"/>
        </w:rPr>
        <w:t>expenses incurred</w:t>
      </w:r>
      <w:r w:rsidR="006111FB">
        <w:rPr>
          <w:rFonts w:ascii="Arial" w:hAnsi="Arial" w:cs="Arial"/>
          <w:sz w:val="20"/>
          <w:szCs w:val="20"/>
        </w:rPr>
        <w:t xml:space="preserve">.  Concerning expenses not directly related to the position of Commissioner, </w:t>
      </w:r>
      <w:r>
        <w:rPr>
          <w:rFonts w:ascii="Arial" w:hAnsi="Arial" w:cs="Arial"/>
          <w:sz w:val="20"/>
          <w:szCs w:val="20"/>
        </w:rPr>
        <w:t xml:space="preserve">the </w:t>
      </w:r>
      <w:r w:rsidR="006111FB">
        <w:rPr>
          <w:rFonts w:ascii="Arial" w:hAnsi="Arial" w:cs="Arial"/>
          <w:sz w:val="20"/>
          <w:szCs w:val="20"/>
        </w:rPr>
        <w:t>Commissioner is enti</w:t>
      </w:r>
      <w:r>
        <w:rPr>
          <w:rFonts w:ascii="Arial" w:hAnsi="Arial" w:cs="Arial"/>
          <w:sz w:val="20"/>
          <w:szCs w:val="20"/>
        </w:rPr>
        <w:t xml:space="preserve">tled to receive such </w:t>
      </w:r>
      <w:r w:rsidR="006111FB">
        <w:rPr>
          <w:rFonts w:ascii="Arial" w:hAnsi="Arial" w:cs="Arial"/>
          <w:sz w:val="20"/>
          <w:szCs w:val="20"/>
        </w:rPr>
        <w:t xml:space="preserve">reimbursement </w:t>
      </w:r>
      <w:r>
        <w:rPr>
          <w:rFonts w:ascii="Arial" w:hAnsi="Arial" w:cs="Arial"/>
          <w:sz w:val="20"/>
          <w:szCs w:val="20"/>
        </w:rPr>
        <w:t xml:space="preserve">as </w:t>
      </w:r>
      <w:r w:rsidR="006111FB">
        <w:rPr>
          <w:rFonts w:ascii="Arial" w:hAnsi="Arial" w:cs="Arial"/>
          <w:sz w:val="20"/>
          <w:szCs w:val="20"/>
        </w:rPr>
        <w:t xml:space="preserve">is </w:t>
      </w:r>
      <w:r>
        <w:rPr>
          <w:rFonts w:ascii="Arial" w:hAnsi="Arial" w:cs="Arial"/>
          <w:sz w:val="20"/>
          <w:szCs w:val="20"/>
        </w:rPr>
        <w:t>authorized by the Board.</w:t>
      </w:r>
      <w:r w:rsidR="0071046B">
        <w:rPr>
          <w:rFonts w:ascii="Arial" w:hAnsi="Arial" w:cs="Arial"/>
          <w:sz w:val="20"/>
          <w:szCs w:val="20"/>
        </w:rPr>
        <w:t xml:space="preserve">  Additionally, the Commissioner may:</w:t>
      </w:r>
    </w:p>
    <w:p w14:paraId="76F303B1" w14:textId="77777777" w:rsidR="0068695F" w:rsidRDefault="0068695F">
      <w:pPr>
        <w:autoSpaceDE w:val="0"/>
        <w:autoSpaceDN w:val="0"/>
        <w:adjustRightInd w:val="0"/>
        <w:rPr>
          <w:rFonts w:ascii="Arial" w:hAnsi="Arial" w:cs="Arial"/>
          <w:sz w:val="20"/>
          <w:szCs w:val="20"/>
        </w:rPr>
      </w:pPr>
    </w:p>
    <w:p w14:paraId="63E1A598" w14:textId="77777777" w:rsidR="0068695F" w:rsidRDefault="0071046B" w:rsidP="001C0805">
      <w:pPr>
        <w:numPr>
          <w:ilvl w:val="3"/>
          <w:numId w:val="13"/>
        </w:numPr>
        <w:autoSpaceDE w:val="0"/>
        <w:autoSpaceDN w:val="0"/>
        <w:adjustRightInd w:val="0"/>
        <w:rPr>
          <w:rFonts w:ascii="Arial" w:hAnsi="Arial" w:cs="Arial"/>
          <w:b/>
          <w:bCs/>
          <w:sz w:val="20"/>
          <w:szCs w:val="20"/>
        </w:rPr>
      </w:pPr>
      <w:r>
        <w:rPr>
          <w:rFonts w:ascii="Arial" w:hAnsi="Arial" w:cs="Arial"/>
          <w:sz w:val="20"/>
          <w:szCs w:val="20"/>
        </w:rPr>
        <w:t>D</w:t>
      </w:r>
      <w:r w:rsidR="0068695F">
        <w:rPr>
          <w:rFonts w:ascii="Arial" w:hAnsi="Arial" w:cs="Arial"/>
          <w:sz w:val="20"/>
          <w:szCs w:val="20"/>
        </w:rPr>
        <w:t>esignate a</w:t>
      </w:r>
      <w:r w:rsidR="009F12C1">
        <w:rPr>
          <w:rFonts w:ascii="Arial" w:hAnsi="Arial" w:cs="Arial"/>
          <w:sz w:val="20"/>
          <w:szCs w:val="20"/>
        </w:rPr>
        <w:t>ny</w:t>
      </w:r>
      <w:r w:rsidR="0068695F">
        <w:rPr>
          <w:rFonts w:ascii="Arial" w:hAnsi="Arial" w:cs="Arial"/>
          <w:sz w:val="20"/>
          <w:szCs w:val="20"/>
        </w:rPr>
        <w:t xml:space="preserve"> member of the Association to serve as</w:t>
      </w:r>
      <w:r w:rsidR="00DB1F11">
        <w:rPr>
          <w:rFonts w:ascii="Arial" w:hAnsi="Arial" w:cs="Arial"/>
          <w:sz w:val="20"/>
          <w:szCs w:val="20"/>
        </w:rPr>
        <w:t xml:space="preserve"> </w:t>
      </w:r>
      <w:r w:rsidR="0068695F">
        <w:rPr>
          <w:rFonts w:ascii="Arial" w:hAnsi="Arial" w:cs="Arial"/>
          <w:sz w:val="20"/>
          <w:szCs w:val="20"/>
        </w:rPr>
        <w:t>Assistant to the Commissioner.</w:t>
      </w:r>
      <w:r w:rsidR="00913FCD">
        <w:rPr>
          <w:rFonts w:ascii="Arial" w:hAnsi="Arial" w:cs="Arial"/>
          <w:sz w:val="20"/>
          <w:szCs w:val="20"/>
        </w:rPr>
        <w:t xml:space="preserve">  </w:t>
      </w:r>
      <w:r w:rsidR="0068695F">
        <w:rPr>
          <w:rFonts w:ascii="Arial" w:hAnsi="Arial" w:cs="Arial"/>
          <w:sz w:val="20"/>
          <w:szCs w:val="20"/>
        </w:rPr>
        <w:t>Th</w:t>
      </w:r>
      <w:r w:rsidR="009F12C1">
        <w:rPr>
          <w:rFonts w:ascii="Arial" w:hAnsi="Arial" w:cs="Arial"/>
          <w:sz w:val="20"/>
          <w:szCs w:val="20"/>
        </w:rPr>
        <w:t>e position of Assistant to the Commis</w:t>
      </w:r>
      <w:r w:rsidR="0068695F">
        <w:rPr>
          <w:rFonts w:ascii="Arial" w:hAnsi="Arial" w:cs="Arial"/>
          <w:sz w:val="20"/>
          <w:szCs w:val="20"/>
        </w:rPr>
        <w:t>s</w:t>
      </w:r>
      <w:r w:rsidR="009F12C1">
        <w:rPr>
          <w:rFonts w:ascii="Arial" w:hAnsi="Arial" w:cs="Arial"/>
          <w:sz w:val="20"/>
          <w:szCs w:val="20"/>
        </w:rPr>
        <w:t xml:space="preserve">ioner does not carry with it a </w:t>
      </w:r>
      <w:r w:rsidR="0068695F">
        <w:rPr>
          <w:rFonts w:ascii="Arial" w:hAnsi="Arial" w:cs="Arial"/>
          <w:sz w:val="20"/>
          <w:szCs w:val="20"/>
        </w:rPr>
        <w:t>vote on the</w:t>
      </w:r>
      <w:r w:rsidR="00DB1F11">
        <w:rPr>
          <w:rFonts w:ascii="Arial" w:hAnsi="Arial" w:cs="Arial"/>
          <w:sz w:val="20"/>
          <w:szCs w:val="20"/>
        </w:rPr>
        <w:t xml:space="preserve"> </w:t>
      </w:r>
      <w:r w:rsidR="0068695F">
        <w:rPr>
          <w:rFonts w:ascii="Arial" w:hAnsi="Arial" w:cs="Arial"/>
          <w:sz w:val="20"/>
          <w:szCs w:val="20"/>
        </w:rPr>
        <w:t>Board of Directors.</w:t>
      </w:r>
      <w:r w:rsidR="00913FCD">
        <w:rPr>
          <w:rFonts w:ascii="Arial" w:hAnsi="Arial" w:cs="Arial"/>
          <w:sz w:val="20"/>
          <w:szCs w:val="20"/>
        </w:rPr>
        <w:t xml:space="preserve">  </w:t>
      </w:r>
      <w:r w:rsidR="0068695F">
        <w:rPr>
          <w:rFonts w:ascii="Arial" w:hAnsi="Arial" w:cs="Arial"/>
          <w:sz w:val="20"/>
          <w:szCs w:val="20"/>
        </w:rPr>
        <w:t>The duties of Assistant to the Commissioner shall be to assist the</w:t>
      </w:r>
      <w:r w:rsidR="00DB1F11">
        <w:rPr>
          <w:rFonts w:ascii="Arial" w:hAnsi="Arial" w:cs="Arial"/>
          <w:sz w:val="20"/>
          <w:szCs w:val="20"/>
        </w:rPr>
        <w:t xml:space="preserve"> </w:t>
      </w:r>
      <w:r w:rsidR="0068695F">
        <w:rPr>
          <w:rFonts w:ascii="Arial" w:hAnsi="Arial" w:cs="Arial"/>
          <w:sz w:val="20"/>
          <w:szCs w:val="20"/>
        </w:rPr>
        <w:t xml:space="preserve">Commissioner with scheduling and in the Commissioner's absence, to act as the </w:t>
      </w:r>
      <w:r w:rsidR="00845AC9">
        <w:rPr>
          <w:rFonts w:ascii="Arial" w:hAnsi="Arial" w:cs="Arial"/>
          <w:sz w:val="20"/>
          <w:szCs w:val="20"/>
        </w:rPr>
        <w:t xml:space="preserve">Association’s </w:t>
      </w:r>
      <w:r w:rsidR="0068695F">
        <w:rPr>
          <w:rFonts w:ascii="Arial" w:hAnsi="Arial" w:cs="Arial"/>
          <w:sz w:val="20"/>
          <w:szCs w:val="20"/>
        </w:rPr>
        <w:t>primary point of</w:t>
      </w:r>
      <w:r w:rsidR="00DB1F11">
        <w:rPr>
          <w:rFonts w:ascii="Arial" w:hAnsi="Arial" w:cs="Arial"/>
          <w:sz w:val="20"/>
          <w:szCs w:val="20"/>
        </w:rPr>
        <w:t xml:space="preserve"> </w:t>
      </w:r>
      <w:r w:rsidR="0068695F">
        <w:rPr>
          <w:rFonts w:ascii="Arial" w:hAnsi="Arial" w:cs="Arial"/>
          <w:sz w:val="20"/>
          <w:szCs w:val="20"/>
        </w:rPr>
        <w:t xml:space="preserve">contact </w:t>
      </w:r>
      <w:r w:rsidR="00845AC9">
        <w:rPr>
          <w:rFonts w:ascii="Arial" w:hAnsi="Arial" w:cs="Arial"/>
          <w:sz w:val="20"/>
          <w:szCs w:val="20"/>
        </w:rPr>
        <w:t>with</w:t>
      </w:r>
      <w:r w:rsidR="0068695F">
        <w:rPr>
          <w:rFonts w:ascii="Arial" w:hAnsi="Arial" w:cs="Arial"/>
          <w:sz w:val="20"/>
          <w:szCs w:val="20"/>
        </w:rPr>
        <w:t xml:space="preserve"> Association members</w:t>
      </w:r>
      <w:r w:rsidR="00606592">
        <w:rPr>
          <w:rFonts w:ascii="Arial" w:hAnsi="Arial" w:cs="Arial"/>
          <w:sz w:val="20"/>
          <w:szCs w:val="20"/>
        </w:rPr>
        <w:t xml:space="preserve"> and</w:t>
      </w:r>
      <w:r w:rsidR="0068695F">
        <w:rPr>
          <w:rFonts w:ascii="Arial" w:hAnsi="Arial" w:cs="Arial"/>
          <w:sz w:val="20"/>
          <w:szCs w:val="20"/>
        </w:rPr>
        <w:t xml:space="preserve"> </w:t>
      </w:r>
      <w:r w:rsidR="00845AC9">
        <w:rPr>
          <w:rFonts w:ascii="Arial" w:hAnsi="Arial" w:cs="Arial"/>
          <w:sz w:val="20"/>
          <w:szCs w:val="20"/>
        </w:rPr>
        <w:t xml:space="preserve">serviced </w:t>
      </w:r>
      <w:r w:rsidR="0068695F">
        <w:rPr>
          <w:rFonts w:ascii="Arial" w:hAnsi="Arial" w:cs="Arial"/>
          <w:sz w:val="20"/>
          <w:szCs w:val="20"/>
        </w:rPr>
        <w:t xml:space="preserve">schools/coaches. </w:t>
      </w:r>
      <w:r w:rsidR="00845AC9">
        <w:rPr>
          <w:rFonts w:ascii="Arial" w:hAnsi="Arial" w:cs="Arial"/>
          <w:sz w:val="20"/>
          <w:szCs w:val="20"/>
        </w:rPr>
        <w:t xml:space="preserve"> </w:t>
      </w:r>
      <w:r w:rsidR="0068695F">
        <w:rPr>
          <w:rFonts w:ascii="Arial" w:hAnsi="Arial" w:cs="Arial"/>
          <w:sz w:val="20"/>
          <w:szCs w:val="20"/>
        </w:rPr>
        <w:t>The position of Assistant to the</w:t>
      </w:r>
      <w:r w:rsidR="00DB1F11">
        <w:rPr>
          <w:rFonts w:ascii="Arial" w:hAnsi="Arial" w:cs="Arial"/>
          <w:sz w:val="20"/>
          <w:szCs w:val="20"/>
        </w:rPr>
        <w:t xml:space="preserve"> </w:t>
      </w:r>
      <w:r w:rsidR="0068695F">
        <w:rPr>
          <w:rFonts w:ascii="Arial" w:hAnsi="Arial" w:cs="Arial"/>
          <w:sz w:val="20"/>
          <w:szCs w:val="20"/>
        </w:rPr>
        <w:t>Commissioner shall not be compensated by the Association.</w:t>
      </w:r>
    </w:p>
    <w:p w14:paraId="629AA1A4" w14:textId="77777777" w:rsidR="0068695F" w:rsidRDefault="0068695F">
      <w:pPr>
        <w:rPr>
          <w:rFonts w:ascii="Arial" w:hAnsi="Arial" w:cs="Arial"/>
          <w:b/>
          <w:bCs/>
          <w:sz w:val="20"/>
          <w:szCs w:val="20"/>
        </w:rPr>
      </w:pPr>
    </w:p>
    <w:p w14:paraId="61380038" w14:textId="77777777" w:rsidR="00FC61CA" w:rsidRDefault="0068695F">
      <w:pPr>
        <w:rPr>
          <w:rFonts w:ascii="Arial" w:hAnsi="Arial" w:cs="Arial"/>
          <w:sz w:val="20"/>
          <w:szCs w:val="20"/>
        </w:rPr>
      </w:pPr>
      <w:r>
        <w:rPr>
          <w:rFonts w:ascii="Arial" w:hAnsi="Arial" w:cs="Arial"/>
          <w:b/>
          <w:bCs/>
          <w:sz w:val="20"/>
          <w:szCs w:val="20"/>
        </w:rPr>
        <w:t>SEC. 2.</w:t>
      </w:r>
      <w:r>
        <w:rPr>
          <w:rFonts w:ascii="Arial" w:hAnsi="Arial" w:cs="Arial"/>
          <w:sz w:val="20"/>
          <w:szCs w:val="20"/>
        </w:rPr>
        <w:t xml:space="preserve"> - </w:t>
      </w:r>
      <w:r w:rsidRPr="004277AE">
        <w:rPr>
          <w:rFonts w:ascii="Arial" w:hAnsi="Arial" w:cs="Arial"/>
          <w:b/>
          <w:bCs/>
          <w:sz w:val="20"/>
          <w:szCs w:val="20"/>
        </w:rPr>
        <w:t>TREASURER</w:t>
      </w:r>
      <w:r>
        <w:rPr>
          <w:rFonts w:ascii="Arial" w:hAnsi="Arial" w:cs="Arial"/>
          <w:sz w:val="20"/>
          <w:szCs w:val="20"/>
        </w:rPr>
        <w:t xml:space="preserve"> </w:t>
      </w:r>
      <w:r w:rsidR="00FC61CA">
        <w:rPr>
          <w:rFonts w:ascii="Arial" w:hAnsi="Arial" w:cs="Arial"/>
          <w:sz w:val="20"/>
          <w:szCs w:val="20"/>
        </w:rPr>
        <w:t>-</w:t>
      </w:r>
      <w:r>
        <w:rPr>
          <w:rFonts w:ascii="Arial" w:hAnsi="Arial" w:cs="Arial"/>
          <w:sz w:val="20"/>
          <w:szCs w:val="20"/>
        </w:rPr>
        <w:t xml:space="preserve"> </w:t>
      </w:r>
      <w:r w:rsidR="00FC61CA">
        <w:rPr>
          <w:rFonts w:ascii="Arial" w:hAnsi="Arial" w:cs="Arial"/>
          <w:sz w:val="20"/>
          <w:szCs w:val="20"/>
        </w:rPr>
        <w:t xml:space="preserve">The Treasurer will be appointed by the President for a one-year term and may serve multiple back-to-back terms.  The Treasurer will be compensated by the Association; the amount of compensation </w:t>
      </w:r>
      <w:r w:rsidR="00166467">
        <w:rPr>
          <w:rFonts w:ascii="Arial" w:hAnsi="Arial" w:cs="Arial"/>
          <w:sz w:val="20"/>
          <w:szCs w:val="20"/>
        </w:rPr>
        <w:t>to</w:t>
      </w:r>
      <w:r w:rsidR="00FC61CA">
        <w:rPr>
          <w:rFonts w:ascii="Arial" w:hAnsi="Arial" w:cs="Arial"/>
          <w:sz w:val="20"/>
          <w:szCs w:val="20"/>
        </w:rPr>
        <w:t xml:space="preserve"> be determined by the Board of Directors.  </w:t>
      </w:r>
      <w:r w:rsidR="00E27C84">
        <w:rPr>
          <w:rFonts w:ascii="Arial" w:hAnsi="Arial" w:cs="Arial"/>
          <w:sz w:val="20"/>
          <w:szCs w:val="20"/>
        </w:rPr>
        <w:t>D</w:t>
      </w:r>
      <w:r w:rsidR="00FC61CA">
        <w:rPr>
          <w:rFonts w:ascii="Arial" w:hAnsi="Arial" w:cs="Arial"/>
          <w:sz w:val="20"/>
          <w:szCs w:val="20"/>
        </w:rPr>
        <w:t>uties of the Treasurer include:</w:t>
      </w:r>
    </w:p>
    <w:p w14:paraId="3C6D56E9" w14:textId="77777777" w:rsidR="00FC61CA" w:rsidRDefault="00FC61CA">
      <w:pPr>
        <w:rPr>
          <w:rFonts w:ascii="Arial" w:hAnsi="Arial" w:cs="Arial"/>
          <w:sz w:val="20"/>
          <w:szCs w:val="20"/>
        </w:rPr>
      </w:pPr>
    </w:p>
    <w:p w14:paraId="49ABF811" w14:textId="77777777" w:rsidR="00FC61CA" w:rsidRDefault="00FC61CA">
      <w:pPr>
        <w:numPr>
          <w:ilvl w:val="0"/>
          <w:numId w:val="14"/>
        </w:numPr>
        <w:rPr>
          <w:rFonts w:ascii="Arial" w:hAnsi="Arial" w:cs="Arial"/>
          <w:sz w:val="20"/>
          <w:szCs w:val="20"/>
        </w:rPr>
      </w:pPr>
      <w:r>
        <w:rPr>
          <w:rFonts w:ascii="Arial" w:hAnsi="Arial" w:cs="Arial"/>
          <w:sz w:val="20"/>
          <w:szCs w:val="20"/>
        </w:rPr>
        <w:t>The collection of all fees, dues and assessments imposed by the Board of Directors upon members of the Association and to account for said moneys.</w:t>
      </w:r>
    </w:p>
    <w:p w14:paraId="655892B1" w14:textId="77777777" w:rsidR="00FC61CA" w:rsidRDefault="00FC61CA" w:rsidP="00FC61CA">
      <w:pPr>
        <w:rPr>
          <w:rFonts w:ascii="Arial" w:hAnsi="Arial" w:cs="Arial"/>
          <w:sz w:val="20"/>
          <w:szCs w:val="20"/>
        </w:rPr>
      </w:pPr>
    </w:p>
    <w:p w14:paraId="12008D6F" w14:textId="77777777" w:rsidR="00FC61CA" w:rsidRDefault="00FC61CA" w:rsidP="00FC61CA">
      <w:pPr>
        <w:numPr>
          <w:ilvl w:val="0"/>
          <w:numId w:val="14"/>
        </w:numPr>
        <w:rPr>
          <w:rFonts w:ascii="Arial" w:hAnsi="Arial" w:cs="Arial"/>
          <w:sz w:val="20"/>
          <w:szCs w:val="20"/>
        </w:rPr>
      </w:pPr>
      <w:r>
        <w:rPr>
          <w:rFonts w:ascii="Arial" w:hAnsi="Arial" w:cs="Arial"/>
          <w:sz w:val="20"/>
          <w:szCs w:val="20"/>
        </w:rPr>
        <w:t>Oversight of all Association deposits into a banking account approved by the Board of Directors in the name of the Association.</w:t>
      </w:r>
    </w:p>
    <w:p w14:paraId="3A3E9BD7" w14:textId="77777777" w:rsidR="00FC61CA" w:rsidRDefault="00FC61CA" w:rsidP="00FC61CA">
      <w:pPr>
        <w:rPr>
          <w:rFonts w:ascii="Arial" w:hAnsi="Arial" w:cs="Arial"/>
          <w:sz w:val="20"/>
          <w:szCs w:val="20"/>
        </w:rPr>
      </w:pPr>
    </w:p>
    <w:p w14:paraId="0EED49A5" w14:textId="77777777" w:rsidR="00FC61CA" w:rsidRDefault="00FC61CA" w:rsidP="00FC61CA">
      <w:pPr>
        <w:numPr>
          <w:ilvl w:val="0"/>
          <w:numId w:val="14"/>
        </w:numPr>
        <w:rPr>
          <w:rFonts w:ascii="Arial" w:hAnsi="Arial" w:cs="Arial"/>
          <w:sz w:val="20"/>
          <w:szCs w:val="20"/>
        </w:rPr>
      </w:pPr>
      <w:r>
        <w:rPr>
          <w:rFonts w:ascii="Arial" w:hAnsi="Arial" w:cs="Arial"/>
          <w:sz w:val="20"/>
          <w:szCs w:val="20"/>
        </w:rPr>
        <w:t>The drafting of all Association checks and withdraws, with the approval of the Board of Directors.</w:t>
      </w:r>
      <w:r w:rsidR="00E27C84">
        <w:rPr>
          <w:rFonts w:ascii="Arial" w:hAnsi="Arial" w:cs="Arial"/>
          <w:sz w:val="20"/>
          <w:szCs w:val="20"/>
        </w:rPr>
        <w:t xml:space="preserve">  </w:t>
      </w:r>
      <w:r>
        <w:rPr>
          <w:rFonts w:ascii="Arial" w:hAnsi="Arial" w:cs="Arial"/>
          <w:sz w:val="20"/>
          <w:szCs w:val="20"/>
        </w:rPr>
        <w:t>Two signatures are required on each check and withdraw request.</w:t>
      </w:r>
      <w:r w:rsidR="00E27C84">
        <w:rPr>
          <w:rFonts w:ascii="Arial" w:hAnsi="Arial" w:cs="Arial"/>
          <w:sz w:val="20"/>
          <w:szCs w:val="20"/>
        </w:rPr>
        <w:t xml:space="preserve">  </w:t>
      </w:r>
      <w:r>
        <w:rPr>
          <w:rFonts w:ascii="Arial" w:hAnsi="Arial" w:cs="Arial"/>
          <w:sz w:val="20"/>
          <w:szCs w:val="20"/>
        </w:rPr>
        <w:t>Persons authorized to sign checks and withdraw request, in addition to the Treasurer, will be determined by the Board of Directors.</w:t>
      </w:r>
    </w:p>
    <w:p w14:paraId="402EFDCE" w14:textId="77777777" w:rsidR="00E27C84" w:rsidRDefault="00E27C84" w:rsidP="00E27C84">
      <w:pPr>
        <w:rPr>
          <w:rFonts w:ascii="Arial" w:hAnsi="Arial" w:cs="Arial"/>
          <w:sz w:val="20"/>
          <w:szCs w:val="20"/>
        </w:rPr>
      </w:pPr>
    </w:p>
    <w:p w14:paraId="65CBB0E2" w14:textId="77777777" w:rsidR="0068695F" w:rsidRDefault="00E27C84">
      <w:pPr>
        <w:numPr>
          <w:ilvl w:val="0"/>
          <w:numId w:val="14"/>
        </w:numPr>
        <w:rPr>
          <w:rFonts w:ascii="Arial" w:hAnsi="Arial" w:cs="Arial"/>
          <w:b/>
          <w:bCs/>
          <w:sz w:val="20"/>
          <w:szCs w:val="20"/>
        </w:rPr>
      </w:pPr>
      <w:r>
        <w:rPr>
          <w:rFonts w:ascii="Arial" w:hAnsi="Arial" w:cs="Arial"/>
          <w:sz w:val="20"/>
          <w:szCs w:val="20"/>
        </w:rPr>
        <w:t xml:space="preserve">Provide required </w:t>
      </w:r>
      <w:r w:rsidR="0068695F">
        <w:rPr>
          <w:rFonts w:ascii="Arial" w:hAnsi="Arial" w:cs="Arial"/>
          <w:sz w:val="20"/>
          <w:szCs w:val="20"/>
        </w:rPr>
        <w:t>report</w:t>
      </w:r>
      <w:r>
        <w:rPr>
          <w:rFonts w:ascii="Arial" w:hAnsi="Arial" w:cs="Arial"/>
          <w:sz w:val="20"/>
          <w:szCs w:val="20"/>
        </w:rPr>
        <w:t xml:space="preserve">s to the Board highlighting </w:t>
      </w:r>
      <w:r w:rsidR="0068695F">
        <w:rPr>
          <w:rFonts w:ascii="Arial" w:hAnsi="Arial" w:cs="Arial"/>
          <w:sz w:val="20"/>
          <w:szCs w:val="20"/>
        </w:rPr>
        <w:t>the status of</w:t>
      </w:r>
      <w:r>
        <w:rPr>
          <w:rFonts w:ascii="Arial" w:hAnsi="Arial" w:cs="Arial"/>
          <w:sz w:val="20"/>
          <w:szCs w:val="20"/>
        </w:rPr>
        <w:t xml:space="preserve"> Association</w:t>
      </w:r>
      <w:r w:rsidR="0068695F">
        <w:rPr>
          <w:rFonts w:ascii="Arial" w:hAnsi="Arial" w:cs="Arial"/>
          <w:sz w:val="20"/>
          <w:szCs w:val="20"/>
        </w:rPr>
        <w:t xml:space="preserve"> funds</w:t>
      </w:r>
      <w:r>
        <w:rPr>
          <w:rFonts w:ascii="Arial" w:hAnsi="Arial" w:cs="Arial"/>
          <w:sz w:val="20"/>
          <w:szCs w:val="20"/>
        </w:rPr>
        <w:t xml:space="preserve">, </w:t>
      </w:r>
      <w:r w:rsidR="0068695F">
        <w:rPr>
          <w:rFonts w:ascii="Arial" w:hAnsi="Arial" w:cs="Arial"/>
          <w:sz w:val="20"/>
          <w:szCs w:val="20"/>
        </w:rPr>
        <w:t xml:space="preserve">showing all receipts and expenditures for the period of such report. </w:t>
      </w:r>
      <w:r>
        <w:rPr>
          <w:rFonts w:ascii="Arial" w:hAnsi="Arial" w:cs="Arial"/>
          <w:sz w:val="20"/>
          <w:szCs w:val="20"/>
        </w:rPr>
        <w:t xml:space="preserve">  </w:t>
      </w:r>
      <w:r w:rsidR="0068695F">
        <w:rPr>
          <w:rFonts w:ascii="Arial" w:hAnsi="Arial" w:cs="Arial"/>
          <w:sz w:val="20"/>
          <w:szCs w:val="20"/>
        </w:rPr>
        <w:t xml:space="preserve">The financial records of the Association will be available for audit at any time. </w:t>
      </w:r>
      <w:r>
        <w:rPr>
          <w:rFonts w:ascii="Arial" w:hAnsi="Arial" w:cs="Arial"/>
          <w:sz w:val="20"/>
          <w:szCs w:val="20"/>
        </w:rPr>
        <w:t xml:space="preserve"> </w:t>
      </w:r>
      <w:r w:rsidR="0068695F">
        <w:rPr>
          <w:rFonts w:ascii="Arial" w:hAnsi="Arial" w:cs="Arial"/>
          <w:sz w:val="20"/>
          <w:szCs w:val="20"/>
        </w:rPr>
        <w:t>Financial records will be audited at least once a year and when a new President is elected</w:t>
      </w:r>
      <w:r>
        <w:rPr>
          <w:rFonts w:ascii="Arial" w:hAnsi="Arial" w:cs="Arial"/>
          <w:sz w:val="20"/>
          <w:szCs w:val="20"/>
        </w:rPr>
        <w:t>.</w:t>
      </w:r>
    </w:p>
    <w:p w14:paraId="524DC144" w14:textId="77777777" w:rsidR="00D90DBD" w:rsidRDefault="00D90DBD">
      <w:pPr>
        <w:autoSpaceDE w:val="0"/>
        <w:autoSpaceDN w:val="0"/>
        <w:adjustRightInd w:val="0"/>
        <w:rPr>
          <w:rFonts w:ascii="Arial" w:hAnsi="Arial" w:cs="Arial"/>
          <w:b/>
          <w:bCs/>
          <w:sz w:val="20"/>
          <w:szCs w:val="20"/>
        </w:rPr>
      </w:pPr>
    </w:p>
    <w:p w14:paraId="0BFC2E84" w14:textId="77777777" w:rsidR="0068695F" w:rsidRDefault="0068695F">
      <w:pPr>
        <w:autoSpaceDE w:val="0"/>
        <w:autoSpaceDN w:val="0"/>
        <w:adjustRightInd w:val="0"/>
        <w:rPr>
          <w:rFonts w:ascii="Arial" w:hAnsi="Arial" w:cs="Arial"/>
          <w:b/>
          <w:bCs/>
          <w:i/>
          <w:iCs/>
          <w:sz w:val="20"/>
          <w:szCs w:val="20"/>
        </w:rPr>
      </w:pPr>
      <w:r>
        <w:rPr>
          <w:rFonts w:ascii="Arial" w:hAnsi="Arial" w:cs="Arial"/>
          <w:b/>
          <w:bCs/>
          <w:sz w:val="20"/>
          <w:szCs w:val="20"/>
        </w:rPr>
        <w:t>SEC. 3</w:t>
      </w:r>
      <w:r w:rsidR="00951823" w:rsidRPr="00951823">
        <w:rPr>
          <w:rFonts w:ascii="Arial" w:hAnsi="Arial" w:cs="Arial"/>
          <w:b/>
          <w:sz w:val="20"/>
          <w:szCs w:val="20"/>
        </w:rPr>
        <w:t>.</w:t>
      </w:r>
      <w:r>
        <w:rPr>
          <w:rFonts w:ascii="Arial" w:hAnsi="Arial" w:cs="Arial"/>
          <w:sz w:val="20"/>
          <w:szCs w:val="20"/>
        </w:rPr>
        <w:t xml:space="preserve"> - </w:t>
      </w:r>
      <w:r w:rsidRPr="004277AE">
        <w:rPr>
          <w:rFonts w:ascii="Arial" w:hAnsi="Arial" w:cs="Arial"/>
          <w:b/>
          <w:bCs/>
          <w:sz w:val="20"/>
          <w:szCs w:val="20"/>
        </w:rPr>
        <w:t>SECRETARY</w:t>
      </w:r>
      <w:r>
        <w:rPr>
          <w:rFonts w:ascii="Arial" w:hAnsi="Arial" w:cs="Arial"/>
          <w:sz w:val="20"/>
          <w:szCs w:val="20"/>
        </w:rPr>
        <w:t xml:space="preserve"> - The Secretary of the Association </w:t>
      </w:r>
      <w:r w:rsidR="0071046B">
        <w:rPr>
          <w:rFonts w:ascii="Arial" w:hAnsi="Arial" w:cs="Arial"/>
          <w:sz w:val="20"/>
          <w:szCs w:val="20"/>
        </w:rPr>
        <w:t xml:space="preserve">is </w:t>
      </w:r>
      <w:r w:rsidR="0071046B" w:rsidRPr="009E2EE7">
        <w:rPr>
          <w:rFonts w:ascii="Arial" w:hAnsi="Arial" w:cs="Arial"/>
          <w:sz w:val="20"/>
          <w:szCs w:val="20"/>
        </w:rPr>
        <w:t xml:space="preserve">responsible for </w:t>
      </w:r>
      <w:r w:rsidR="0071046B">
        <w:rPr>
          <w:rFonts w:ascii="Arial" w:hAnsi="Arial" w:cs="Arial"/>
          <w:sz w:val="20"/>
          <w:szCs w:val="20"/>
        </w:rPr>
        <w:t xml:space="preserve">the </w:t>
      </w:r>
      <w:r w:rsidR="0071046B" w:rsidRPr="009E2EE7">
        <w:rPr>
          <w:rFonts w:ascii="Arial" w:hAnsi="Arial" w:cs="Arial"/>
          <w:sz w:val="20"/>
          <w:szCs w:val="20"/>
        </w:rPr>
        <w:t>roll call</w:t>
      </w:r>
      <w:r w:rsidR="0071046B">
        <w:rPr>
          <w:rFonts w:ascii="Arial" w:hAnsi="Arial" w:cs="Arial"/>
          <w:sz w:val="20"/>
          <w:szCs w:val="20"/>
        </w:rPr>
        <w:t xml:space="preserve"> of the Board of Directors and </w:t>
      </w:r>
      <w:r>
        <w:rPr>
          <w:rFonts w:ascii="Arial" w:hAnsi="Arial" w:cs="Arial"/>
          <w:sz w:val="20"/>
          <w:szCs w:val="20"/>
        </w:rPr>
        <w:t xml:space="preserve">shall keep the minutes of all </w:t>
      </w:r>
      <w:r w:rsidR="0071046B">
        <w:rPr>
          <w:rFonts w:ascii="Arial" w:hAnsi="Arial" w:cs="Arial"/>
          <w:sz w:val="20"/>
          <w:szCs w:val="20"/>
        </w:rPr>
        <w:t xml:space="preserve">open </w:t>
      </w:r>
      <w:r>
        <w:rPr>
          <w:rFonts w:ascii="Arial" w:hAnsi="Arial" w:cs="Arial"/>
          <w:sz w:val="20"/>
          <w:szCs w:val="20"/>
        </w:rPr>
        <w:t xml:space="preserve">meetings of the Board of Directors.  </w:t>
      </w:r>
      <w:r w:rsidRPr="009E2EE7">
        <w:rPr>
          <w:rFonts w:ascii="Arial" w:hAnsi="Arial" w:cs="Arial"/>
          <w:sz w:val="20"/>
          <w:szCs w:val="20"/>
        </w:rPr>
        <w:t xml:space="preserve">An official copy of said minutes shall be provided to each </w:t>
      </w:r>
      <w:r w:rsidR="0071046B">
        <w:rPr>
          <w:rFonts w:ascii="Arial" w:hAnsi="Arial" w:cs="Arial"/>
          <w:sz w:val="20"/>
          <w:szCs w:val="20"/>
        </w:rPr>
        <w:t>B</w:t>
      </w:r>
      <w:r w:rsidRPr="009E2EE7">
        <w:rPr>
          <w:rFonts w:ascii="Arial" w:hAnsi="Arial" w:cs="Arial"/>
          <w:sz w:val="20"/>
          <w:szCs w:val="20"/>
        </w:rPr>
        <w:t>oard member</w:t>
      </w:r>
      <w:r w:rsidR="0071046B">
        <w:rPr>
          <w:rFonts w:ascii="Arial" w:hAnsi="Arial" w:cs="Arial"/>
          <w:sz w:val="20"/>
          <w:szCs w:val="20"/>
        </w:rPr>
        <w:t>,</w:t>
      </w:r>
      <w:r w:rsidRPr="009E2EE7">
        <w:rPr>
          <w:rFonts w:ascii="Arial" w:hAnsi="Arial" w:cs="Arial"/>
          <w:sz w:val="20"/>
          <w:szCs w:val="20"/>
        </w:rPr>
        <w:t xml:space="preserve"> at the next scheduled </w:t>
      </w:r>
      <w:r w:rsidR="0071046B">
        <w:rPr>
          <w:rFonts w:ascii="Arial" w:hAnsi="Arial" w:cs="Arial"/>
          <w:sz w:val="20"/>
          <w:szCs w:val="20"/>
        </w:rPr>
        <w:t>B</w:t>
      </w:r>
      <w:r w:rsidRPr="009E2EE7">
        <w:rPr>
          <w:rFonts w:ascii="Arial" w:hAnsi="Arial" w:cs="Arial"/>
          <w:sz w:val="20"/>
          <w:szCs w:val="20"/>
        </w:rPr>
        <w:t>oard meeting</w:t>
      </w:r>
      <w:r w:rsidR="0071046B">
        <w:rPr>
          <w:rFonts w:ascii="Arial" w:hAnsi="Arial" w:cs="Arial"/>
          <w:sz w:val="20"/>
          <w:szCs w:val="20"/>
        </w:rPr>
        <w:t>, for approval and shall be permanently maintained for record within the Association’s official files</w:t>
      </w:r>
      <w:r w:rsidRPr="009E2EE7">
        <w:rPr>
          <w:rFonts w:ascii="Arial" w:hAnsi="Arial" w:cs="Arial"/>
          <w:sz w:val="20"/>
          <w:szCs w:val="20"/>
        </w:rPr>
        <w:t>.</w:t>
      </w:r>
      <w:r w:rsidR="0071046B">
        <w:rPr>
          <w:rFonts w:ascii="Arial" w:hAnsi="Arial" w:cs="Arial"/>
          <w:sz w:val="20"/>
          <w:szCs w:val="20"/>
        </w:rPr>
        <w:t xml:space="preserve">  The Secretary may:</w:t>
      </w:r>
      <w:r w:rsidR="0071046B">
        <w:rPr>
          <w:rFonts w:ascii="Arial" w:hAnsi="Arial" w:cs="Arial"/>
          <w:b/>
          <w:bCs/>
          <w:sz w:val="20"/>
          <w:szCs w:val="20"/>
        </w:rPr>
        <w:t xml:space="preserve">  </w:t>
      </w:r>
      <w:r>
        <w:rPr>
          <w:rFonts w:ascii="Arial" w:hAnsi="Arial" w:cs="Arial"/>
          <w:b/>
          <w:bCs/>
          <w:sz w:val="20"/>
          <w:szCs w:val="20"/>
        </w:rPr>
        <w:t xml:space="preserve"> </w:t>
      </w:r>
      <w:r>
        <w:rPr>
          <w:rFonts w:ascii="Arial" w:hAnsi="Arial" w:cs="Arial"/>
          <w:b/>
          <w:bCs/>
          <w:i/>
          <w:iCs/>
          <w:sz w:val="20"/>
          <w:szCs w:val="20"/>
        </w:rPr>
        <w:t xml:space="preserve"> </w:t>
      </w:r>
    </w:p>
    <w:p w14:paraId="64912524" w14:textId="77777777" w:rsidR="0068695F" w:rsidRDefault="0068695F">
      <w:pPr>
        <w:autoSpaceDE w:val="0"/>
        <w:autoSpaceDN w:val="0"/>
        <w:adjustRightInd w:val="0"/>
        <w:rPr>
          <w:rFonts w:ascii="Arial" w:hAnsi="Arial" w:cs="Arial"/>
          <w:sz w:val="20"/>
          <w:szCs w:val="20"/>
        </w:rPr>
      </w:pPr>
    </w:p>
    <w:p w14:paraId="2F4AAFD8" w14:textId="77777777" w:rsidR="0071046B" w:rsidRDefault="0071046B" w:rsidP="0071046B">
      <w:pPr>
        <w:numPr>
          <w:ilvl w:val="0"/>
          <w:numId w:val="11"/>
        </w:numPr>
        <w:autoSpaceDE w:val="0"/>
        <w:autoSpaceDN w:val="0"/>
        <w:adjustRightInd w:val="0"/>
        <w:rPr>
          <w:rFonts w:ascii="Arial" w:hAnsi="Arial" w:cs="Arial"/>
          <w:sz w:val="20"/>
          <w:szCs w:val="20"/>
        </w:rPr>
      </w:pPr>
      <w:r>
        <w:rPr>
          <w:rFonts w:ascii="Arial" w:hAnsi="Arial" w:cs="Arial"/>
          <w:sz w:val="20"/>
          <w:szCs w:val="20"/>
        </w:rPr>
        <w:t>Be appointed by t</w:t>
      </w:r>
      <w:r w:rsidR="0068695F">
        <w:rPr>
          <w:rFonts w:ascii="Arial" w:hAnsi="Arial" w:cs="Arial"/>
          <w:sz w:val="20"/>
          <w:szCs w:val="20"/>
        </w:rPr>
        <w:t>he President for a one-year term</w:t>
      </w:r>
      <w:r>
        <w:rPr>
          <w:rFonts w:ascii="Arial" w:hAnsi="Arial" w:cs="Arial"/>
          <w:sz w:val="20"/>
          <w:szCs w:val="20"/>
        </w:rPr>
        <w:t xml:space="preserve"> and may serve multiple back-to-back terms</w:t>
      </w:r>
      <w:r w:rsidR="0068695F">
        <w:rPr>
          <w:rFonts w:ascii="Arial" w:hAnsi="Arial" w:cs="Arial"/>
          <w:sz w:val="20"/>
          <w:szCs w:val="20"/>
        </w:rPr>
        <w:t>.</w:t>
      </w:r>
    </w:p>
    <w:p w14:paraId="5F48BC2C" w14:textId="77777777" w:rsidR="00FE07CE" w:rsidRDefault="00FE07CE">
      <w:pPr>
        <w:autoSpaceDE w:val="0"/>
        <w:autoSpaceDN w:val="0"/>
        <w:adjustRightInd w:val="0"/>
        <w:ind w:left="360"/>
        <w:rPr>
          <w:rFonts w:ascii="Arial" w:hAnsi="Arial" w:cs="Arial"/>
          <w:sz w:val="20"/>
          <w:szCs w:val="20"/>
        </w:rPr>
      </w:pPr>
    </w:p>
    <w:p w14:paraId="0467C180" w14:textId="77777777" w:rsidR="0068695F" w:rsidRDefault="0071046B" w:rsidP="0071046B">
      <w:pPr>
        <w:numPr>
          <w:ilvl w:val="0"/>
          <w:numId w:val="11"/>
        </w:numPr>
        <w:autoSpaceDE w:val="0"/>
        <w:autoSpaceDN w:val="0"/>
        <w:adjustRightInd w:val="0"/>
        <w:rPr>
          <w:rFonts w:ascii="Arial" w:hAnsi="Arial" w:cs="Arial"/>
          <w:sz w:val="20"/>
          <w:szCs w:val="20"/>
        </w:rPr>
      </w:pPr>
      <w:r>
        <w:rPr>
          <w:rFonts w:ascii="Arial" w:hAnsi="Arial" w:cs="Arial"/>
          <w:sz w:val="20"/>
          <w:szCs w:val="20"/>
        </w:rPr>
        <w:t>B</w:t>
      </w:r>
      <w:r w:rsidR="0068695F">
        <w:rPr>
          <w:rFonts w:ascii="Arial" w:hAnsi="Arial" w:cs="Arial"/>
          <w:sz w:val="20"/>
          <w:szCs w:val="20"/>
        </w:rPr>
        <w:t>e a member of the Board of Directors, however the position in and of itself does not constitute a vote on the Board of Directors.</w:t>
      </w:r>
    </w:p>
    <w:p w14:paraId="1B76F2FD" w14:textId="77777777" w:rsidR="006A4561" w:rsidRDefault="006A4561" w:rsidP="006A4561">
      <w:pPr>
        <w:pStyle w:val="ListParagraph"/>
        <w:rPr>
          <w:rFonts w:ascii="Arial" w:hAnsi="Arial" w:cs="Arial"/>
          <w:sz w:val="20"/>
          <w:szCs w:val="20"/>
        </w:rPr>
      </w:pPr>
    </w:p>
    <w:p w14:paraId="3D54A32F" w14:textId="77777777" w:rsidR="006A4561" w:rsidRDefault="006A4561" w:rsidP="006A4561">
      <w:pPr>
        <w:autoSpaceDE w:val="0"/>
        <w:autoSpaceDN w:val="0"/>
        <w:adjustRightInd w:val="0"/>
        <w:rPr>
          <w:rFonts w:ascii="Arial" w:hAnsi="Arial" w:cs="Arial"/>
          <w:sz w:val="20"/>
          <w:szCs w:val="20"/>
        </w:rPr>
      </w:pPr>
    </w:p>
    <w:p w14:paraId="730522A7" w14:textId="77777777" w:rsidR="006A4561" w:rsidRDefault="006A4561" w:rsidP="006A4561">
      <w:pPr>
        <w:autoSpaceDE w:val="0"/>
        <w:autoSpaceDN w:val="0"/>
        <w:adjustRightInd w:val="0"/>
        <w:rPr>
          <w:rFonts w:ascii="Arial" w:hAnsi="Arial" w:cs="Arial"/>
          <w:sz w:val="20"/>
          <w:szCs w:val="20"/>
        </w:rPr>
      </w:pPr>
    </w:p>
    <w:p w14:paraId="270F660B" w14:textId="77777777" w:rsidR="006A4561" w:rsidRDefault="006A4561" w:rsidP="006A4561">
      <w:pPr>
        <w:autoSpaceDE w:val="0"/>
        <w:autoSpaceDN w:val="0"/>
        <w:adjustRightInd w:val="0"/>
        <w:rPr>
          <w:rFonts w:ascii="Arial" w:hAnsi="Arial" w:cs="Arial"/>
          <w:sz w:val="20"/>
          <w:szCs w:val="20"/>
        </w:rPr>
      </w:pPr>
    </w:p>
    <w:p w14:paraId="14CA73C3" w14:textId="77777777" w:rsidR="006A4561" w:rsidRDefault="006A4561" w:rsidP="006A4561">
      <w:pPr>
        <w:autoSpaceDE w:val="0"/>
        <w:autoSpaceDN w:val="0"/>
        <w:adjustRightInd w:val="0"/>
        <w:rPr>
          <w:rFonts w:ascii="Arial" w:hAnsi="Arial" w:cs="Arial"/>
          <w:sz w:val="20"/>
          <w:szCs w:val="20"/>
        </w:rPr>
      </w:pPr>
    </w:p>
    <w:p w14:paraId="35C7C96C" w14:textId="77777777" w:rsidR="006A4561" w:rsidRDefault="006A4561" w:rsidP="006A4561">
      <w:pPr>
        <w:autoSpaceDE w:val="0"/>
        <w:autoSpaceDN w:val="0"/>
        <w:adjustRightInd w:val="0"/>
        <w:rPr>
          <w:rFonts w:ascii="Arial" w:hAnsi="Arial" w:cs="Arial"/>
          <w:sz w:val="20"/>
          <w:szCs w:val="20"/>
        </w:rPr>
      </w:pPr>
    </w:p>
    <w:p w14:paraId="4C86F5F2" w14:textId="77777777" w:rsidR="006A4561" w:rsidRDefault="006A4561" w:rsidP="006A4561">
      <w:pPr>
        <w:autoSpaceDE w:val="0"/>
        <w:autoSpaceDN w:val="0"/>
        <w:adjustRightInd w:val="0"/>
        <w:rPr>
          <w:rFonts w:ascii="Arial" w:hAnsi="Arial" w:cs="Arial"/>
          <w:sz w:val="20"/>
          <w:szCs w:val="20"/>
        </w:rPr>
      </w:pPr>
    </w:p>
    <w:p w14:paraId="70962A37" w14:textId="77777777" w:rsidR="006A4561" w:rsidRDefault="006A4561" w:rsidP="006A4561">
      <w:pPr>
        <w:autoSpaceDE w:val="0"/>
        <w:autoSpaceDN w:val="0"/>
        <w:adjustRightInd w:val="0"/>
        <w:rPr>
          <w:rFonts w:ascii="Arial" w:hAnsi="Arial" w:cs="Arial"/>
          <w:sz w:val="20"/>
          <w:szCs w:val="20"/>
        </w:rPr>
      </w:pPr>
    </w:p>
    <w:p w14:paraId="4BDE6FFF" w14:textId="77777777" w:rsidR="006A4561" w:rsidRDefault="006A4561" w:rsidP="006A4561">
      <w:pPr>
        <w:autoSpaceDE w:val="0"/>
        <w:autoSpaceDN w:val="0"/>
        <w:adjustRightInd w:val="0"/>
        <w:rPr>
          <w:rFonts w:ascii="Arial" w:hAnsi="Arial" w:cs="Arial"/>
          <w:sz w:val="20"/>
          <w:szCs w:val="20"/>
        </w:rPr>
      </w:pPr>
    </w:p>
    <w:p w14:paraId="2F7B78C2" w14:textId="77777777" w:rsidR="006A4561" w:rsidRDefault="006A4561" w:rsidP="006A4561">
      <w:pPr>
        <w:autoSpaceDE w:val="0"/>
        <w:autoSpaceDN w:val="0"/>
        <w:adjustRightInd w:val="0"/>
        <w:rPr>
          <w:rFonts w:ascii="Arial" w:hAnsi="Arial" w:cs="Arial"/>
          <w:sz w:val="20"/>
          <w:szCs w:val="20"/>
        </w:rPr>
      </w:pPr>
    </w:p>
    <w:p w14:paraId="2ED46C44" w14:textId="77777777" w:rsidR="006A4561" w:rsidRDefault="006A4561" w:rsidP="006A4561">
      <w:pPr>
        <w:autoSpaceDE w:val="0"/>
        <w:autoSpaceDN w:val="0"/>
        <w:adjustRightInd w:val="0"/>
        <w:rPr>
          <w:rFonts w:ascii="Arial" w:hAnsi="Arial" w:cs="Arial"/>
          <w:sz w:val="20"/>
          <w:szCs w:val="20"/>
        </w:rPr>
      </w:pPr>
    </w:p>
    <w:p w14:paraId="264A329D" w14:textId="77777777" w:rsidR="006A4561" w:rsidRDefault="006A4561" w:rsidP="006A4561">
      <w:pPr>
        <w:autoSpaceDE w:val="0"/>
        <w:autoSpaceDN w:val="0"/>
        <w:adjustRightInd w:val="0"/>
        <w:rPr>
          <w:rFonts w:ascii="Arial" w:hAnsi="Arial" w:cs="Arial"/>
          <w:sz w:val="20"/>
          <w:szCs w:val="20"/>
        </w:rPr>
      </w:pPr>
    </w:p>
    <w:p w14:paraId="07847693" w14:textId="77777777" w:rsidR="006A4561" w:rsidRDefault="006A4561" w:rsidP="006A4561">
      <w:pPr>
        <w:autoSpaceDE w:val="0"/>
        <w:autoSpaceDN w:val="0"/>
        <w:adjustRightInd w:val="0"/>
        <w:rPr>
          <w:rFonts w:ascii="Arial" w:hAnsi="Arial" w:cs="Arial"/>
          <w:sz w:val="20"/>
          <w:szCs w:val="20"/>
        </w:rPr>
      </w:pPr>
    </w:p>
    <w:p w14:paraId="7FC58817" w14:textId="77777777" w:rsidR="006A4561" w:rsidRDefault="006A4561" w:rsidP="006A4561">
      <w:pPr>
        <w:autoSpaceDE w:val="0"/>
        <w:autoSpaceDN w:val="0"/>
        <w:adjustRightInd w:val="0"/>
        <w:rPr>
          <w:rFonts w:ascii="Arial" w:hAnsi="Arial" w:cs="Arial"/>
          <w:sz w:val="20"/>
          <w:szCs w:val="20"/>
        </w:rPr>
      </w:pPr>
    </w:p>
    <w:p w14:paraId="5802DE61" w14:textId="77777777" w:rsidR="006A4561" w:rsidRDefault="006A4561" w:rsidP="006A4561">
      <w:pPr>
        <w:autoSpaceDE w:val="0"/>
        <w:autoSpaceDN w:val="0"/>
        <w:adjustRightInd w:val="0"/>
        <w:rPr>
          <w:rFonts w:ascii="Arial" w:hAnsi="Arial" w:cs="Arial"/>
          <w:sz w:val="20"/>
          <w:szCs w:val="20"/>
        </w:rPr>
      </w:pPr>
    </w:p>
    <w:p w14:paraId="011A0B2E" w14:textId="77777777" w:rsidR="006A4561" w:rsidRDefault="006A4561" w:rsidP="006A4561">
      <w:pPr>
        <w:autoSpaceDE w:val="0"/>
        <w:autoSpaceDN w:val="0"/>
        <w:adjustRightInd w:val="0"/>
        <w:rPr>
          <w:rFonts w:ascii="Arial" w:hAnsi="Arial" w:cs="Arial"/>
          <w:sz w:val="20"/>
          <w:szCs w:val="20"/>
        </w:rPr>
      </w:pPr>
    </w:p>
    <w:p w14:paraId="5F2B9251" w14:textId="77777777" w:rsidR="006A4561" w:rsidRDefault="006A4561" w:rsidP="006A4561">
      <w:pPr>
        <w:autoSpaceDE w:val="0"/>
        <w:autoSpaceDN w:val="0"/>
        <w:adjustRightInd w:val="0"/>
        <w:rPr>
          <w:rFonts w:ascii="Arial" w:hAnsi="Arial" w:cs="Arial"/>
          <w:sz w:val="20"/>
          <w:szCs w:val="20"/>
        </w:rPr>
      </w:pPr>
    </w:p>
    <w:p w14:paraId="25990685" w14:textId="77777777" w:rsidR="006A4561" w:rsidRDefault="006A4561" w:rsidP="006A4561">
      <w:pPr>
        <w:autoSpaceDE w:val="0"/>
        <w:autoSpaceDN w:val="0"/>
        <w:adjustRightInd w:val="0"/>
        <w:rPr>
          <w:rFonts w:ascii="Arial" w:hAnsi="Arial" w:cs="Arial"/>
          <w:sz w:val="20"/>
          <w:szCs w:val="20"/>
        </w:rPr>
      </w:pPr>
    </w:p>
    <w:p w14:paraId="7A9BDA21" w14:textId="77777777" w:rsidR="006A4561" w:rsidRDefault="006A4561" w:rsidP="006A4561">
      <w:pPr>
        <w:pStyle w:val="Heading4"/>
        <w:rPr>
          <w:rFonts w:ascii="Times New Roman" w:hAnsi="Times New Roman" w:cs="Times New Roman"/>
        </w:rPr>
        <w:sectPr w:rsidR="006A4561">
          <w:headerReference w:type="even" r:id="rId15"/>
          <w:headerReference w:type="default" r:id="rId16"/>
          <w:footerReference w:type="even" r:id="rId17"/>
          <w:footerReference w:type="default" r:id="rId18"/>
          <w:headerReference w:type="first" r:id="rId19"/>
          <w:footerReference w:type="first" r:id="rId20"/>
          <w:type w:val="continuous"/>
          <w:pgSz w:w="12240" w:h="15840"/>
          <w:pgMar w:top="864" w:right="864" w:bottom="893" w:left="864" w:header="720" w:footer="720" w:gutter="0"/>
          <w:cols w:space="720"/>
          <w:noEndnote/>
        </w:sectPr>
      </w:pPr>
      <w:r>
        <w:rPr>
          <w:b w:val="0"/>
          <w:bCs w:val="0"/>
          <w:noProof/>
        </w:rPr>
        <w:drawing>
          <wp:inline distT="0" distB="0" distL="0" distR="0" wp14:anchorId="7E1157B3" wp14:editId="7A5E67DC">
            <wp:extent cx="142875" cy="142875"/>
            <wp:effectExtent l="19050" t="0" r="9525" b="0"/>
            <wp:docPr id="7" name="Picture 1" descr="BD214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421_"/>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Times New Roman" w:hAnsi="Times New Roman" w:cs="Times New Roman"/>
        </w:rPr>
        <w:t xml:space="preserve"> BY-LAWS </w:t>
      </w:r>
      <w:r>
        <w:rPr>
          <w:b w:val="0"/>
          <w:bCs w:val="0"/>
          <w:noProof/>
        </w:rPr>
        <w:drawing>
          <wp:inline distT="0" distB="0" distL="0" distR="0" wp14:anchorId="12C34A40" wp14:editId="69043F4E">
            <wp:extent cx="142875" cy="142875"/>
            <wp:effectExtent l="19050" t="0" r="9525" b="0"/>
            <wp:docPr id="6" name="Picture 2" descr="BD214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421_"/>
                    <pic:cNvPicPr>
                      <a:picLocks noChangeAspect="1" noChangeArrowheads="1"/>
                    </pic:cNvPicPr>
                  </pic:nvPicPr>
                  <pic:blipFill>
                    <a:blip r:embed="rId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14:paraId="480C1E92" w14:textId="77777777" w:rsidR="006A4561" w:rsidRDefault="006A4561" w:rsidP="006A4561">
      <w:pPr>
        <w:jc w:val="center"/>
        <w:rPr>
          <w:rFonts w:ascii="Arial" w:hAnsi="Arial" w:cs="Arial"/>
          <w:b/>
          <w:bCs/>
          <w:sz w:val="20"/>
        </w:rPr>
      </w:pPr>
    </w:p>
    <w:p w14:paraId="13FDA72D" w14:textId="77777777" w:rsidR="006A4561" w:rsidRDefault="006A4561" w:rsidP="006A4561">
      <w:pPr>
        <w:pStyle w:val="Heading3"/>
        <w:rPr>
          <w:rFonts w:ascii="Arial" w:hAnsi="Arial" w:cs="Arial"/>
          <w:szCs w:val="20"/>
        </w:rPr>
      </w:pPr>
      <w:r>
        <w:rPr>
          <w:rFonts w:ascii="Arial" w:hAnsi="Arial" w:cs="Arial"/>
          <w:szCs w:val="20"/>
        </w:rPr>
        <w:t>ARTICLE I</w:t>
      </w:r>
    </w:p>
    <w:p w14:paraId="05031E8D" w14:textId="77777777" w:rsidR="006A4561" w:rsidRPr="008A6AFC" w:rsidRDefault="006A4561" w:rsidP="006A4561">
      <w:pPr>
        <w:rPr>
          <w:rFonts w:ascii="Arial" w:hAnsi="Arial" w:cs="Arial"/>
          <w:sz w:val="20"/>
          <w:szCs w:val="20"/>
        </w:rPr>
      </w:pPr>
    </w:p>
    <w:p w14:paraId="63B7B959" w14:textId="77777777" w:rsidR="006A4561" w:rsidRDefault="006A4561" w:rsidP="006A4561">
      <w:pPr>
        <w:pStyle w:val="Heading1"/>
        <w:rPr>
          <w:szCs w:val="20"/>
        </w:rPr>
      </w:pPr>
      <w:r>
        <w:rPr>
          <w:szCs w:val="20"/>
        </w:rPr>
        <w:t>PARLIAMENTARY PROCEDURE</w:t>
      </w:r>
    </w:p>
    <w:p w14:paraId="1A4E7908" w14:textId="77777777" w:rsidR="006A4561" w:rsidRDefault="006A4561" w:rsidP="006A4561">
      <w:pPr>
        <w:rPr>
          <w:rFonts w:ascii="Arial" w:hAnsi="Arial" w:cs="Arial"/>
          <w:b/>
          <w:bCs/>
          <w:sz w:val="20"/>
          <w:szCs w:val="20"/>
        </w:rPr>
      </w:pPr>
    </w:p>
    <w:p w14:paraId="4F85D862" w14:textId="77777777" w:rsidR="006A4561" w:rsidRDefault="006A4561" w:rsidP="006A4561">
      <w:pPr>
        <w:rPr>
          <w:rFonts w:ascii="Arial" w:hAnsi="Arial" w:cs="Arial"/>
          <w:sz w:val="20"/>
          <w:szCs w:val="20"/>
        </w:rPr>
      </w:pPr>
      <w:r>
        <w:rPr>
          <w:rFonts w:ascii="Arial" w:hAnsi="Arial" w:cs="Arial"/>
          <w:b/>
          <w:bCs/>
          <w:sz w:val="20"/>
          <w:szCs w:val="20"/>
        </w:rPr>
        <w:t>SEC. 1.</w:t>
      </w:r>
      <w:r>
        <w:rPr>
          <w:rFonts w:ascii="Arial" w:hAnsi="Arial" w:cs="Arial"/>
          <w:sz w:val="20"/>
          <w:szCs w:val="20"/>
        </w:rPr>
        <w:t xml:space="preserve"> - All matters coming before this Association shall be handled in accordance with the parliamentary procedures as established by "Robert's Rules of Order". </w:t>
      </w:r>
    </w:p>
    <w:p w14:paraId="5CCB1572" w14:textId="77777777" w:rsidR="006A4561" w:rsidRDefault="006A4561" w:rsidP="006A4561"/>
    <w:p w14:paraId="76029B31" w14:textId="77777777" w:rsidR="006A4561" w:rsidRPr="007253B3" w:rsidRDefault="006A4561" w:rsidP="006A4561">
      <w:pPr>
        <w:jc w:val="center"/>
        <w:rPr>
          <w:rFonts w:ascii="Arial" w:hAnsi="Arial" w:cs="Arial"/>
          <w:b/>
        </w:rPr>
      </w:pPr>
      <w:r w:rsidRPr="007253B3">
        <w:rPr>
          <w:rFonts w:ascii="Arial" w:hAnsi="Arial" w:cs="Arial"/>
          <w:b/>
        </w:rPr>
        <w:t>ARTICLE II</w:t>
      </w:r>
    </w:p>
    <w:p w14:paraId="5D088C67" w14:textId="77777777" w:rsidR="006A4561" w:rsidRDefault="006A4561" w:rsidP="006A4561">
      <w:pPr>
        <w:jc w:val="center"/>
        <w:rPr>
          <w:rFonts w:ascii="Arial" w:hAnsi="Arial" w:cs="Arial"/>
          <w:b/>
          <w:bCs/>
          <w:sz w:val="20"/>
          <w:szCs w:val="20"/>
        </w:rPr>
      </w:pPr>
    </w:p>
    <w:p w14:paraId="2BFF30F3" w14:textId="77777777" w:rsidR="006A4561" w:rsidRDefault="006A4561" w:rsidP="006A4561">
      <w:pPr>
        <w:jc w:val="center"/>
        <w:rPr>
          <w:rFonts w:ascii="Arial" w:hAnsi="Arial" w:cs="Arial"/>
          <w:b/>
          <w:bCs/>
          <w:sz w:val="20"/>
          <w:szCs w:val="20"/>
        </w:rPr>
      </w:pPr>
      <w:r>
        <w:rPr>
          <w:rFonts w:ascii="Arial" w:hAnsi="Arial" w:cs="Arial"/>
          <w:b/>
          <w:bCs/>
          <w:sz w:val="20"/>
          <w:szCs w:val="20"/>
        </w:rPr>
        <w:t>MEETINGS</w:t>
      </w:r>
    </w:p>
    <w:p w14:paraId="78059278" w14:textId="77777777" w:rsidR="006A4561" w:rsidRDefault="006A4561" w:rsidP="006A4561">
      <w:pPr>
        <w:rPr>
          <w:rFonts w:ascii="Arial" w:hAnsi="Arial" w:cs="Arial"/>
          <w:b/>
          <w:bCs/>
          <w:sz w:val="20"/>
          <w:szCs w:val="20"/>
        </w:rPr>
      </w:pPr>
    </w:p>
    <w:p w14:paraId="08D10EA4" w14:textId="77777777" w:rsidR="006A4561" w:rsidRDefault="006A4561" w:rsidP="006A4561">
      <w:pPr>
        <w:rPr>
          <w:rFonts w:ascii="Arial" w:hAnsi="Arial" w:cs="Arial"/>
          <w:sz w:val="20"/>
          <w:szCs w:val="20"/>
        </w:rPr>
      </w:pPr>
      <w:r>
        <w:rPr>
          <w:rFonts w:ascii="Arial" w:hAnsi="Arial" w:cs="Arial"/>
          <w:b/>
          <w:bCs/>
          <w:sz w:val="20"/>
          <w:szCs w:val="20"/>
        </w:rPr>
        <w:t>SEC. 1.</w:t>
      </w:r>
      <w:r>
        <w:rPr>
          <w:rFonts w:ascii="Arial" w:hAnsi="Arial" w:cs="Arial"/>
          <w:sz w:val="20"/>
          <w:szCs w:val="20"/>
        </w:rPr>
        <w:t xml:space="preserve"> - This Association shall hold a general meeting not later than the first week of August each year. </w:t>
      </w:r>
    </w:p>
    <w:p w14:paraId="572B6598" w14:textId="77777777" w:rsidR="006A4561" w:rsidRDefault="006A4561" w:rsidP="006A4561">
      <w:pPr>
        <w:rPr>
          <w:rFonts w:ascii="Arial" w:hAnsi="Arial" w:cs="Arial"/>
          <w:sz w:val="20"/>
          <w:szCs w:val="20"/>
        </w:rPr>
      </w:pPr>
    </w:p>
    <w:p w14:paraId="36E56504" w14:textId="77777777" w:rsidR="006A4561" w:rsidRDefault="006A4561" w:rsidP="006A4561">
      <w:pPr>
        <w:rPr>
          <w:rFonts w:ascii="Arial" w:hAnsi="Arial" w:cs="Arial"/>
          <w:sz w:val="20"/>
          <w:szCs w:val="20"/>
        </w:rPr>
      </w:pPr>
      <w:r>
        <w:rPr>
          <w:rFonts w:ascii="Arial" w:hAnsi="Arial" w:cs="Arial"/>
          <w:b/>
          <w:bCs/>
          <w:sz w:val="20"/>
          <w:szCs w:val="20"/>
        </w:rPr>
        <w:t>SEC. 2.</w:t>
      </w:r>
      <w:r>
        <w:rPr>
          <w:rFonts w:ascii="Arial" w:hAnsi="Arial" w:cs="Arial"/>
          <w:sz w:val="20"/>
          <w:szCs w:val="20"/>
        </w:rPr>
        <w:t xml:space="preserve"> - Meetings shall be called each year to satisfy the requirements as established by VHSL Officials handbook (Minimum of six per year) or at the call of the President. </w:t>
      </w:r>
    </w:p>
    <w:p w14:paraId="19611A67" w14:textId="77777777" w:rsidR="006A4561" w:rsidRDefault="006A4561" w:rsidP="006A4561">
      <w:pPr>
        <w:rPr>
          <w:rFonts w:ascii="Arial" w:hAnsi="Arial" w:cs="Arial"/>
          <w:sz w:val="20"/>
          <w:szCs w:val="20"/>
        </w:rPr>
      </w:pPr>
    </w:p>
    <w:p w14:paraId="3D3EB3FD" w14:textId="77777777" w:rsidR="006A4561" w:rsidRDefault="006A4561" w:rsidP="006A4561">
      <w:pPr>
        <w:rPr>
          <w:rFonts w:ascii="Arial" w:hAnsi="Arial" w:cs="Arial"/>
          <w:sz w:val="20"/>
          <w:szCs w:val="20"/>
        </w:rPr>
      </w:pPr>
      <w:r>
        <w:rPr>
          <w:rFonts w:ascii="Arial" w:hAnsi="Arial" w:cs="Arial"/>
          <w:b/>
          <w:bCs/>
          <w:sz w:val="20"/>
          <w:szCs w:val="20"/>
        </w:rPr>
        <w:t>SEC. 3.</w:t>
      </w:r>
      <w:r>
        <w:rPr>
          <w:rFonts w:ascii="Arial" w:hAnsi="Arial" w:cs="Arial"/>
          <w:sz w:val="20"/>
          <w:szCs w:val="20"/>
        </w:rPr>
        <w:t xml:space="preserve"> - The President may call general or special meetings as the business of the Association demands, provided seven days notice is given all members. </w:t>
      </w:r>
    </w:p>
    <w:p w14:paraId="298BD132" w14:textId="77777777" w:rsidR="006A4561" w:rsidRDefault="006A4561" w:rsidP="006A4561">
      <w:pPr>
        <w:rPr>
          <w:rFonts w:ascii="Arial" w:hAnsi="Arial" w:cs="Arial"/>
          <w:sz w:val="20"/>
          <w:szCs w:val="20"/>
        </w:rPr>
      </w:pPr>
    </w:p>
    <w:p w14:paraId="73E52E4C" w14:textId="77777777" w:rsidR="006A4561" w:rsidRDefault="006A4561" w:rsidP="006A4561">
      <w:pPr>
        <w:rPr>
          <w:rFonts w:ascii="Arial" w:hAnsi="Arial" w:cs="Arial"/>
          <w:sz w:val="20"/>
          <w:szCs w:val="20"/>
        </w:rPr>
      </w:pPr>
      <w:r>
        <w:rPr>
          <w:rFonts w:ascii="Arial" w:hAnsi="Arial" w:cs="Arial"/>
          <w:b/>
          <w:bCs/>
          <w:sz w:val="20"/>
          <w:szCs w:val="20"/>
        </w:rPr>
        <w:t>SEC. 4.</w:t>
      </w:r>
      <w:r>
        <w:rPr>
          <w:rFonts w:ascii="Arial" w:hAnsi="Arial" w:cs="Arial"/>
          <w:sz w:val="20"/>
          <w:szCs w:val="20"/>
        </w:rPr>
        <w:t xml:space="preserve"> - Special meetings may be called by any member of the Association upon presentation of a petition signed by ten members of the Association, to the President, who shall notify the membership of the impending meeting, allowing at least seven days before said meeting. </w:t>
      </w:r>
    </w:p>
    <w:p w14:paraId="3A2E1039" w14:textId="77777777" w:rsidR="006A4561" w:rsidRDefault="006A4561" w:rsidP="006A4561">
      <w:pPr>
        <w:rPr>
          <w:rFonts w:ascii="Arial" w:hAnsi="Arial" w:cs="Arial"/>
          <w:sz w:val="20"/>
          <w:szCs w:val="20"/>
        </w:rPr>
      </w:pPr>
    </w:p>
    <w:p w14:paraId="143122DE" w14:textId="77777777" w:rsidR="006A4561" w:rsidRPr="004711D9" w:rsidRDefault="006A4561" w:rsidP="006A4561">
      <w:pPr>
        <w:autoSpaceDE w:val="0"/>
        <w:autoSpaceDN w:val="0"/>
        <w:adjustRightInd w:val="0"/>
        <w:rPr>
          <w:rFonts w:ascii="Arial" w:eastAsia="SimSun" w:hAnsi="Arial" w:cs="Arial"/>
          <w:sz w:val="20"/>
          <w:szCs w:val="20"/>
          <w:lang w:eastAsia="zh-CN"/>
        </w:rPr>
      </w:pPr>
      <w:r>
        <w:rPr>
          <w:rFonts w:ascii="Arial" w:hAnsi="Arial" w:cs="Arial"/>
          <w:b/>
          <w:bCs/>
          <w:sz w:val="20"/>
          <w:szCs w:val="20"/>
        </w:rPr>
        <w:t>SEC. 5.</w:t>
      </w:r>
      <w:r>
        <w:rPr>
          <w:rFonts w:ascii="Arial" w:hAnsi="Arial" w:cs="Arial"/>
          <w:sz w:val="20"/>
          <w:szCs w:val="20"/>
        </w:rPr>
        <w:t xml:space="preserve"> - </w:t>
      </w:r>
      <w:r w:rsidRPr="004711D9">
        <w:rPr>
          <w:rFonts w:ascii="Arial" w:eastAsia="SimSun" w:hAnsi="Arial" w:cs="Arial"/>
          <w:sz w:val="20"/>
          <w:szCs w:val="20"/>
          <w:lang w:eastAsia="zh-CN"/>
        </w:rPr>
        <w:t xml:space="preserve">The President, as agreed upon by the Board of Directors, may call a </w:t>
      </w:r>
      <w:r>
        <w:rPr>
          <w:rFonts w:ascii="Arial" w:eastAsia="SimSun" w:hAnsi="Arial" w:cs="Arial"/>
          <w:sz w:val="20"/>
          <w:szCs w:val="20"/>
          <w:lang w:eastAsia="zh-CN"/>
        </w:rPr>
        <w:t xml:space="preserve">general or special </w:t>
      </w:r>
      <w:r w:rsidRPr="004711D9">
        <w:rPr>
          <w:rFonts w:ascii="Arial" w:eastAsia="SimSun" w:hAnsi="Arial" w:cs="Arial"/>
          <w:sz w:val="20"/>
          <w:szCs w:val="20"/>
          <w:lang w:eastAsia="zh-CN"/>
        </w:rPr>
        <w:t xml:space="preserve">meeting to deliberate Constitution and By-Law amendments.  All amendments shall be posted in writing at least seven days prior to such meeting in order to facilitate an Association vote (as defined in Robert's Rules of Order) of not less than a two-thirds vote of those voting, a </w:t>
      </w:r>
      <w:r w:rsidR="00FB7A3E">
        <w:rPr>
          <w:rFonts w:ascii="Arial" w:eastAsia="SimSun" w:hAnsi="Arial" w:cs="Arial"/>
          <w:sz w:val="20"/>
          <w:szCs w:val="20"/>
          <w:lang w:eastAsia="zh-CN"/>
        </w:rPr>
        <w:t xml:space="preserve">voting </w:t>
      </w:r>
      <w:r w:rsidRPr="004711D9">
        <w:rPr>
          <w:rFonts w:ascii="Arial" w:eastAsia="SimSun" w:hAnsi="Arial" w:cs="Arial"/>
          <w:sz w:val="20"/>
          <w:szCs w:val="20"/>
          <w:lang w:eastAsia="zh-CN"/>
        </w:rPr>
        <w:t>quorum being present.</w:t>
      </w:r>
    </w:p>
    <w:p w14:paraId="3C134F0D" w14:textId="77777777" w:rsidR="006A4561" w:rsidRDefault="006A4561" w:rsidP="006A4561">
      <w:pPr>
        <w:rPr>
          <w:rFonts w:ascii="Arial" w:hAnsi="Arial" w:cs="Arial"/>
          <w:sz w:val="20"/>
          <w:szCs w:val="20"/>
        </w:rPr>
      </w:pPr>
    </w:p>
    <w:p w14:paraId="4BCC8C99" w14:textId="77777777" w:rsidR="006A4561" w:rsidRDefault="006A4561" w:rsidP="006A4561">
      <w:pPr>
        <w:pStyle w:val="Heading1"/>
        <w:rPr>
          <w:sz w:val="24"/>
          <w:szCs w:val="20"/>
        </w:rPr>
        <w:sectPr w:rsidR="006A4561">
          <w:type w:val="continuous"/>
          <w:pgSz w:w="12240" w:h="15840"/>
          <w:pgMar w:top="864" w:right="864" w:bottom="893" w:left="864" w:header="720" w:footer="720" w:gutter="0"/>
          <w:cols w:space="720"/>
          <w:noEndnote/>
        </w:sectPr>
      </w:pPr>
      <w:r>
        <w:rPr>
          <w:sz w:val="24"/>
          <w:szCs w:val="20"/>
        </w:rPr>
        <w:t>ARTICLE III</w:t>
      </w:r>
    </w:p>
    <w:p w14:paraId="013AB27C" w14:textId="77777777" w:rsidR="006A4561" w:rsidRDefault="006A4561" w:rsidP="006A4561">
      <w:pPr>
        <w:rPr>
          <w:rFonts w:ascii="Arial" w:hAnsi="Arial" w:cs="Arial"/>
          <w:sz w:val="20"/>
        </w:rPr>
      </w:pPr>
    </w:p>
    <w:p w14:paraId="43DDFDE9" w14:textId="77777777" w:rsidR="006A4561" w:rsidRDefault="006A4561" w:rsidP="006A4561">
      <w:pPr>
        <w:pStyle w:val="Heading1"/>
        <w:rPr>
          <w:szCs w:val="20"/>
        </w:rPr>
      </w:pPr>
      <w:r>
        <w:rPr>
          <w:szCs w:val="20"/>
        </w:rPr>
        <w:t>DUTIES AND OBLIGATIONS OF ASSOCIATION MEMBERS</w:t>
      </w:r>
    </w:p>
    <w:p w14:paraId="3662BCB2" w14:textId="77777777" w:rsidR="006A4561" w:rsidRDefault="006A4561" w:rsidP="006A4561">
      <w:pPr>
        <w:rPr>
          <w:rFonts w:ascii="Arial" w:hAnsi="Arial" w:cs="Arial"/>
          <w:b/>
          <w:bCs/>
          <w:sz w:val="20"/>
          <w:szCs w:val="20"/>
        </w:rPr>
      </w:pPr>
    </w:p>
    <w:p w14:paraId="04EDD0EF" w14:textId="77777777" w:rsidR="006A4561" w:rsidRDefault="006A4561" w:rsidP="006A4561">
      <w:pPr>
        <w:rPr>
          <w:rFonts w:ascii="Arial" w:hAnsi="Arial" w:cs="Arial"/>
          <w:sz w:val="20"/>
          <w:szCs w:val="20"/>
        </w:rPr>
      </w:pPr>
      <w:r>
        <w:rPr>
          <w:rFonts w:ascii="Arial" w:hAnsi="Arial" w:cs="Arial"/>
          <w:b/>
          <w:bCs/>
          <w:sz w:val="20"/>
          <w:szCs w:val="20"/>
        </w:rPr>
        <w:t>SEC. 1.</w:t>
      </w:r>
      <w:r>
        <w:rPr>
          <w:rFonts w:ascii="Arial" w:hAnsi="Arial" w:cs="Arial"/>
          <w:sz w:val="20"/>
          <w:szCs w:val="20"/>
        </w:rPr>
        <w:t xml:space="preserve"> - The duties and obligations of members are as follows: </w:t>
      </w:r>
    </w:p>
    <w:p w14:paraId="32751341" w14:textId="77777777" w:rsidR="006A4561" w:rsidRDefault="006A4561" w:rsidP="006A4561">
      <w:pPr>
        <w:rPr>
          <w:rFonts w:ascii="Arial" w:hAnsi="Arial" w:cs="Arial"/>
          <w:sz w:val="20"/>
          <w:szCs w:val="20"/>
        </w:rPr>
      </w:pPr>
    </w:p>
    <w:p w14:paraId="50706174" w14:textId="77777777" w:rsidR="006A4561" w:rsidRDefault="006A4561" w:rsidP="006A4561">
      <w:pPr>
        <w:numPr>
          <w:ilvl w:val="0"/>
          <w:numId w:val="15"/>
        </w:numPr>
        <w:tabs>
          <w:tab w:val="clear" w:pos="2160"/>
          <w:tab w:val="num" w:pos="0"/>
        </w:tabs>
        <w:ind w:left="360"/>
        <w:rPr>
          <w:rFonts w:ascii="Arial" w:hAnsi="Arial" w:cs="Arial"/>
          <w:sz w:val="20"/>
          <w:szCs w:val="20"/>
        </w:rPr>
      </w:pPr>
      <w:r w:rsidRPr="00FD2785">
        <w:rPr>
          <w:rFonts w:ascii="Arial" w:hAnsi="Arial" w:cs="Arial"/>
          <w:sz w:val="20"/>
          <w:szCs w:val="20"/>
        </w:rPr>
        <w:t>All members of this Association, regardless of classification, are required to reply to any communication(s) from the Commissioner or the Board of Directors promptly when requested.</w:t>
      </w:r>
    </w:p>
    <w:p w14:paraId="02578BDE" w14:textId="77777777" w:rsidR="006A4561" w:rsidRPr="00FD2785" w:rsidRDefault="006A4561" w:rsidP="006A4561">
      <w:pPr>
        <w:rPr>
          <w:rFonts w:ascii="Arial" w:hAnsi="Arial" w:cs="Arial"/>
          <w:sz w:val="20"/>
          <w:szCs w:val="20"/>
        </w:rPr>
      </w:pPr>
    </w:p>
    <w:p w14:paraId="739D6643" w14:textId="77777777" w:rsidR="006A4561" w:rsidRDefault="006A4561" w:rsidP="006A4561">
      <w:pPr>
        <w:numPr>
          <w:ilvl w:val="0"/>
          <w:numId w:val="15"/>
        </w:numPr>
        <w:tabs>
          <w:tab w:val="clear" w:pos="2160"/>
          <w:tab w:val="num" w:pos="0"/>
        </w:tabs>
        <w:ind w:left="360"/>
        <w:rPr>
          <w:rFonts w:ascii="Arial" w:hAnsi="Arial" w:cs="Arial"/>
          <w:sz w:val="20"/>
          <w:szCs w:val="20"/>
        </w:rPr>
      </w:pPr>
      <w:r w:rsidRPr="00FD2785">
        <w:rPr>
          <w:rFonts w:ascii="Arial" w:hAnsi="Arial" w:cs="Arial"/>
          <w:sz w:val="20"/>
          <w:szCs w:val="20"/>
        </w:rPr>
        <w:t xml:space="preserve">Members must have access to the Internet and are responsible for reviewing, updating personal information, accepting and/or declining games, as assigned by the Electronic Scheduling Program (if used by the Commissioner). </w:t>
      </w:r>
      <w:r>
        <w:rPr>
          <w:rFonts w:ascii="Arial" w:hAnsi="Arial" w:cs="Arial"/>
          <w:sz w:val="20"/>
          <w:szCs w:val="20"/>
        </w:rPr>
        <w:t xml:space="preserve"> </w:t>
      </w:r>
    </w:p>
    <w:p w14:paraId="78691565" w14:textId="77777777" w:rsidR="006A4561" w:rsidRDefault="006A4561" w:rsidP="006A4561">
      <w:pPr>
        <w:rPr>
          <w:rFonts w:ascii="Arial" w:hAnsi="Arial" w:cs="Arial"/>
          <w:sz w:val="20"/>
          <w:szCs w:val="20"/>
        </w:rPr>
      </w:pPr>
    </w:p>
    <w:p w14:paraId="7266BA9A" w14:textId="77777777" w:rsidR="006A4561" w:rsidRDefault="006A4561" w:rsidP="006A4561">
      <w:pPr>
        <w:numPr>
          <w:ilvl w:val="0"/>
          <w:numId w:val="15"/>
        </w:numPr>
        <w:tabs>
          <w:tab w:val="clear" w:pos="2160"/>
          <w:tab w:val="num" w:pos="0"/>
        </w:tabs>
        <w:ind w:left="360"/>
        <w:rPr>
          <w:rFonts w:ascii="Arial" w:hAnsi="Arial" w:cs="Arial"/>
          <w:sz w:val="20"/>
          <w:szCs w:val="20"/>
        </w:rPr>
      </w:pPr>
      <w:r w:rsidRPr="00FD2785">
        <w:rPr>
          <w:rFonts w:ascii="Arial" w:hAnsi="Arial" w:cs="Arial"/>
          <w:sz w:val="20"/>
          <w:szCs w:val="20"/>
        </w:rPr>
        <w:t xml:space="preserve">All members shall pay all dues, assessments and fines imposed by the Board of Directors.  Concerning fines, failure to pay any fine within seven days after </w:t>
      </w:r>
      <w:r>
        <w:rPr>
          <w:rFonts w:ascii="Arial" w:hAnsi="Arial" w:cs="Arial"/>
          <w:sz w:val="20"/>
          <w:szCs w:val="20"/>
        </w:rPr>
        <w:t xml:space="preserve">final </w:t>
      </w:r>
      <w:r w:rsidRPr="00FD2785">
        <w:rPr>
          <w:rFonts w:ascii="Arial" w:hAnsi="Arial" w:cs="Arial"/>
          <w:sz w:val="20"/>
          <w:szCs w:val="20"/>
        </w:rPr>
        <w:t>imposition</w:t>
      </w:r>
      <w:r>
        <w:rPr>
          <w:rFonts w:ascii="Arial" w:hAnsi="Arial" w:cs="Arial"/>
          <w:sz w:val="20"/>
          <w:szCs w:val="20"/>
        </w:rPr>
        <w:t xml:space="preserve"> (Either as the result of a Board decision or the appeals process)</w:t>
      </w:r>
      <w:r w:rsidRPr="00FD2785">
        <w:rPr>
          <w:rFonts w:ascii="Arial" w:hAnsi="Arial" w:cs="Arial"/>
          <w:sz w:val="20"/>
          <w:szCs w:val="20"/>
        </w:rPr>
        <w:t xml:space="preserve"> of such fine shall result in the member's suspension from the Association.</w:t>
      </w:r>
      <w:r>
        <w:rPr>
          <w:rFonts w:ascii="Arial" w:hAnsi="Arial" w:cs="Arial"/>
          <w:sz w:val="20"/>
          <w:szCs w:val="20"/>
        </w:rPr>
        <w:t xml:space="preserve"> </w:t>
      </w:r>
    </w:p>
    <w:p w14:paraId="6A1189F9" w14:textId="77777777" w:rsidR="006A4561" w:rsidRDefault="006A4561" w:rsidP="006A4561">
      <w:pPr>
        <w:rPr>
          <w:rFonts w:ascii="Arial" w:hAnsi="Arial" w:cs="Arial"/>
          <w:sz w:val="20"/>
          <w:szCs w:val="20"/>
        </w:rPr>
      </w:pPr>
    </w:p>
    <w:p w14:paraId="3DE7022E" w14:textId="77777777" w:rsidR="006A4561" w:rsidRDefault="006A4561" w:rsidP="006A4561">
      <w:pPr>
        <w:numPr>
          <w:ilvl w:val="0"/>
          <w:numId w:val="15"/>
        </w:numPr>
        <w:tabs>
          <w:tab w:val="clear" w:pos="2160"/>
          <w:tab w:val="num" w:pos="0"/>
        </w:tabs>
        <w:ind w:left="360"/>
        <w:rPr>
          <w:rFonts w:ascii="Arial" w:hAnsi="Arial" w:cs="Arial"/>
          <w:sz w:val="20"/>
          <w:szCs w:val="20"/>
        </w:rPr>
      </w:pPr>
      <w:r>
        <w:rPr>
          <w:rFonts w:ascii="Arial" w:hAnsi="Arial" w:cs="Arial"/>
          <w:sz w:val="20"/>
          <w:szCs w:val="20"/>
        </w:rPr>
        <w:t>A disciplined member who is in good standing may petition the Board for a hearing of any fine or charge levied against him and the hearing shall not be later than the next scheduled meeting after the reading/notification of the petition.</w:t>
      </w:r>
    </w:p>
    <w:p w14:paraId="624B67B0" w14:textId="77777777" w:rsidR="006A4561" w:rsidRPr="00EB7E62" w:rsidRDefault="006A4561" w:rsidP="006A4561">
      <w:pPr>
        <w:rPr>
          <w:rFonts w:ascii="Arial" w:hAnsi="Arial" w:cs="Arial"/>
          <w:sz w:val="20"/>
          <w:szCs w:val="20"/>
        </w:rPr>
      </w:pPr>
      <w:r w:rsidRPr="00EB7E62">
        <w:rPr>
          <w:rFonts w:ascii="Arial" w:hAnsi="Arial" w:cs="Arial"/>
          <w:sz w:val="20"/>
          <w:szCs w:val="20"/>
        </w:rPr>
        <w:t xml:space="preserve"> </w:t>
      </w:r>
    </w:p>
    <w:p w14:paraId="01D5C7FF" w14:textId="77777777" w:rsidR="006A4561" w:rsidRDefault="006A4561" w:rsidP="006A4561">
      <w:pPr>
        <w:numPr>
          <w:ilvl w:val="0"/>
          <w:numId w:val="20"/>
        </w:numPr>
        <w:tabs>
          <w:tab w:val="clear" w:pos="2160"/>
        </w:tabs>
        <w:ind w:left="360"/>
        <w:rPr>
          <w:rFonts w:ascii="Arial" w:hAnsi="Arial" w:cs="Arial"/>
          <w:sz w:val="20"/>
          <w:szCs w:val="20"/>
        </w:rPr>
      </w:pPr>
      <w:r>
        <w:rPr>
          <w:rFonts w:ascii="Arial" w:hAnsi="Arial" w:cs="Arial"/>
          <w:sz w:val="20"/>
          <w:szCs w:val="20"/>
        </w:rPr>
        <w:t xml:space="preserve">No official shall either voluntarily or at the request of any coach, assist said coach in the selection of any officials for a forthcoming season.  Any such assistance in selecting officials would place such official in a position of criticizing other members of this Association.  Such criticism is always to be avoided. </w:t>
      </w:r>
    </w:p>
    <w:p w14:paraId="01663B30" w14:textId="77777777" w:rsidR="006A4561" w:rsidRDefault="006A4561" w:rsidP="006A4561">
      <w:pPr>
        <w:ind w:left="1080"/>
        <w:rPr>
          <w:rFonts w:ascii="Arial" w:hAnsi="Arial" w:cs="Arial"/>
          <w:sz w:val="20"/>
          <w:szCs w:val="20"/>
        </w:rPr>
      </w:pPr>
    </w:p>
    <w:p w14:paraId="49F940BC" w14:textId="77777777" w:rsidR="006A4561" w:rsidRDefault="006A4561" w:rsidP="006A4561">
      <w:pPr>
        <w:numPr>
          <w:ilvl w:val="0"/>
          <w:numId w:val="20"/>
        </w:numPr>
        <w:tabs>
          <w:tab w:val="clear" w:pos="2160"/>
          <w:tab w:val="num" w:pos="0"/>
        </w:tabs>
        <w:ind w:left="360"/>
        <w:rPr>
          <w:rFonts w:ascii="Arial" w:hAnsi="Arial" w:cs="Arial"/>
          <w:sz w:val="20"/>
          <w:szCs w:val="20"/>
        </w:rPr>
      </w:pPr>
      <w:r>
        <w:rPr>
          <w:rFonts w:ascii="Arial" w:hAnsi="Arial" w:cs="Arial"/>
          <w:sz w:val="20"/>
          <w:szCs w:val="20"/>
        </w:rPr>
        <w:t xml:space="preserve">No member of this Association shall solicit employment, recommendations or assignments, either directly or indirectly, by any means whatsoever, including letters or personal communications with coaches, school officials, or other persons who may be charged with the recommendation of an official or the making of assignments of officials to games. </w:t>
      </w:r>
    </w:p>
    <w:p w14:paraId="7A3541C8" w14:textId="77777777" w:rsidR="006A4561" w:rsidRDefault="006A4561" w:rsidP="006A4561">
      <w:pPr>
        <w:pStyle w:val="BodyText"/>
        <w:autoSpaceDE w:val="0"/>
        <w:autoSpaceDN w:val="0"/>
        <w:adjustRightInd w:val="0"/>
        <w:ind w:left="1080"/>
      </w:pPr>
    </w:p>
    <w:p w14:paraId="68298C6A" w14:textId="77777777" w:rsidR="006A4561" w:rsidRDefault="006A4561" w:rsidP="006A4561">
      <w:pPr>
        <w:pStyle w:val="BodyText"/>
        <w:numPr>
          <w:ilvl w:val="0"/>
          <w:numId w:val="20"/>
        </w:numPr>
        <w:tabs>
          <w:tab w:val="clear" w:pos="2160"/>
          <w:tab w:val="num" w:pos="0"/>
        </w:tabs>
        <w:autoSpaceDE w:val="0"/>
        <w:autoSpaceDN w:val="0"/>
        <w:adjustRightInd w:val="0"/>
        <w:ind w:left="360"/>
      </w:pPr>
      <w:r>
        <w:t>Officials shall at all times maintain proper bearing and demeanor and shall be attired in a clean uniform as prescribed by the VHSL and unless modified by the Association, shall be governed by the latest edition of the “SEFOA</w:t>
      </w:r>
      <w:r>
        <w:rPr>
          <w:b/>
          <w:bCs/>
          <w:i/>
          <w:iCs/>
        </w:rPr>
        <w:t xml:space="preserve"> </w:t>
      </w:r>
      <w:r>
        <w:t>Football Officials Manual".</w:t>
      </w:r>
    </w:p>
    <w:p w14:paraId="1CFCBAF7" w14:textId="77777777" w:rsidR="006A4561" w:rsidRDefault="006A4561" w:rsidP="006A4561">
      <w:pPr>
        <w:autoSpaceDE w:val="0"/>
        <w:autoSpaceDN w:val="0"/>
        <w:adjustRightInd w:val="0"/>
        <w:rPr>
          <w:rFonts w:ascii="Arial" w:hAnsi="Arial" w:cs="Arial"/>
          <w:sz w:val="20"/>
          <w:szCs w:val="20"/>
        </w:rPr>
      </w:pPr>
    </w:p>
    <w:p w14:paraId="269D6442" w14:textId="77777777" w:rsidR="006A4561" w:rsidRDefault="006A4561" w:rsidP="006A4561">
      <w:pPr>
        <w:numPr>
          <w:ilvl w:val="0"/>
          <w:numId w:val="20"/>
        </w:numPr>
        <w:tabs>
          <w:tab w:val="clear" w:pos="2160"/>
          <w:tab w:val="num" w:pos="0"/>
        </w:tabs>
        <w:autoSpaceDE w:val="0"/>
        <w:autoSpaceDN w:val="0"/>
        <w:adjustRightInd w:val="0"/>
        <w:ind w:left="360"/>
        <w:rPr>
          <w:rFonts w:ascii="Arial" w:hAnsi="Arial" w:cs="Arial"/>
          <w:sz w:val="20"/>
          <w:szCs w:val="20"/>
        </w:rPr>
      </w:pPr>
      <w:r w:rsidRPr="00D90DBD">
        <w:rPr>
          <w:rFonts w:ascii="Arial" w:hAnsi="Arial" w:cs="Arial"/>
          <w:sz w:val="20"/>
          <w:szCs w:val="20"/>
        </w:rPr>
        <w:t>Officials (including clock operators)</w:t>
      </w:r>
      <w:r>
        <w:rPr>
          <w:rFonts w:ascii="Arial" w:hAnsi="Arial" w:cs="Arial"/>
          <w:sz w:val="20"/>
          <w:szCs w:val="20"/>
        </w:rPr>
        <w:t xml:space="preserve"> shall be punctual in arriving at game sites in accordance with procedures established for such games, which, unless otherwise modified by extenuating circumstances, shall be as follows: </w:t>
      </w:r>
    </w:p>
    <w:p w14:paraId="7F1BF93C" w14:textId="77777777" w:rsidR="006A4561" w:rsidRDefault="006A4561" w:rsidP="006A4561">
      <w:pPr>
        <w:pStyle w:val="CommentText"/>
        <w:autoSpaceDE w:val="0"/>
        <w:autoSpaceDN w:val="0"/>
        <w:adjustRightInd w:val="0"/>
        <w:rPr>
          <w:rFonts w:ascii="Arial" w:hAnsi="Arial" w:cs="Arial"/>
        </w:rPr>
      </w:pPr>
    </w:p>
    <w:p w14:paraId="6F357B04" w14:textId="77777777" w:rsidR="006A4561" w:rsidRPr="00D90DBD" w:rsidRDefault="006A4561" w:rsidP="006A4561">
      <w:pPr>
        <w:numPr>
          <w:ilvl w:val="1"/>
          <w:numId w:val="1"/>
        </w:numPr>
        <w:autoSpaceDE w:val="0"/>
        <w:autoSpaceDN w:val="0"/>
        <w:adjustRightInd w:val="0"/>
        <w:rPr>
          <w:rFonts w:ascii="Arial" w:hAnsi="Arial" w:cs="Arial"/>
          <w:sz w:val="20"/>
          <w:szCs w:val="20"/>
        </w:rPr>
      </w:pPr>
      <w:r w:rsidRPr="00D90DBD">
        <w:rPr>
          <w:rFonts w:ascii="Arial" w:hAnsi="Arial" w:cs="Arial"/>
          <w:sz w:val="20"/>
          <w:szCs w:val="20"/>
        </w:rPr>
        <w:t>Varsity Games: Be at the game site in acceptable attire (no tank tops, sleeveless shirts, shorts, flip flops, etc), as directed by the Board of Directors, not less than 1-1/2 hours prior to game time.</w:t>
      </w:r>
    </w:p>
    <w:p w14:paraId="71BD2AFB" w14:textId="77777777" w:rsidR="006A4561" w:rsidRPr="00D90DBD" w:rsidRDefault="006A4561" w:rsidP="006A4561">
      <w:pPr>
        <w:numPr>
          <w:ilvl w:val="1"/>
          <w:numId w:val="1"/>
        </w:numPr>
        <w:autoSpaceDE w:val="0"/>
        <w:autoSpaceDN w:val="0"/>
        <w:adjustRightInd w:val="0"/>
        <w:rPr>
          <w:rFonts w:ascii="Arial" w:hAnsi="Arial" w:cs="Arial"/>
          <w:sz w:val="20"/>
          <w:szCs w:val="20"/>
        </w:rPr>
      </w:pPr>
      <w:r w:rsidRPr="00D90DBD">
        <w:rPr>
          <w:rFonts w:ascii="Arial" w:hAnsi="Arial" w:cs="Arial"/>
          <w:sz w:val="20"/>
          <w:szCs w:val="20"/>
        </w:rPr>
        <w:t>J.V., Jr. J.V., and Middle School Games: Be at the game site no less than 45 minutes prior to the start of the game.</w:t>
      </w:r>
    </w:p>
    <w:p w14:paraId="0126D9FF" w14:textId="77777777" w:rsidR="006A4561" w:rsidRPr="00D90DBD" w:rsidRDefault="006A4561" w:rsidP="006A4561">
      <w:pPr>
        <w:numPr>
          <w:ilvl w:val="1"/>
          <w:numId w:val="1"/>
        </w:numPr>
        <w:autoSpaceDE w:val="0"/>
        <w:autoSpaceDN w:val="0"/>
        <w:adjustRightInd w:val="0"/>
        <w:rPr>
          <w:rFonts w:ascii="Arial" w:hAnsi="Arial" w:cs="Arial"/>
          <w:sz w:val="20"/>
          <w:szCs w:val="20"/>
        </w:rPr>
      </w:pPr>
      <w:r w:rsidRPr="00D90DBD">
        <w:rPr>
          <w:rFonts w:ascii="Arial" w:hAnsi="Arial" w:cs="Arial"/>
          <w:sz w:val="20"/>
          <w:szCs w:val="20"/>
        </w:rPr>
        <w:t>No cell phones are permitted on the field or in the press box unless authorized by the Board of Directors for extenuating circumstances.</w:t>
      </w:r>
    </w:p>
    <w:p w14:paraId="4A85B406" w14:textId="77777777" w:rsidR="006A4561" w:rsidRPr="00D90DBD" w:rsidRDefault="006A4561" w:rsidP="006A4561">
      <w:pPr>
        <w:numPr>
          <w:ilvl w:val="1"/>
          <w:numId w:val="1"/>
        </w:numPr>
        <w:autoSpaceDE w:val="0"/>
        <w:autoSpaceDN w:val="0"/>
        <w:adjustRightInd w:val="0"/>
        <w:rPr>
          <w:rFonts w:ascii="Arial" w:hAnsi="Arial" w:cs="Arial"/>
          <w:sz w:val="20"/>
          <w:szCs w:val="20"/>
        </w:rPr>
      </w:pPr>
      <w:r w:rsidRPr="00D90DBD">
        <w:rPr>
          <w:rFonts w:ascii="Arial" w:hAnsi="Arial" w:cs="Arial"/>
          <w:sz w:val="20"/>
          <w:szCs w:val="20"/>
        </w:rPr>
        <w:t xml:space="preserve">Clock operators are to check in with the Referee upon arrival and be at the control board </w:t>
      </w:r>
      <w:r w:rsidRPr="00D90DBD">
        <w:rPr>
          <w:rFonts w:ascii="Arial" w:hAnsi="Arial" w:cs="Arial"/>
          <w:sz w:val="20"/>
          <w:szCs w:val="20"/>
          <w:u w:val="single"/>
        </w:rPr>
        <w:t>30 minutes</w:t>
      </w:r>
      <w:r w:rsidRPr="00D90DBD">
        <w:rPr>
          <w:rFonts w:ascii="Arial" w:hAnsi="Arial" w:cs="Arial"/>
          <w:sz w:val="20"/>
          <w:szCs w:val="20"/>
        </w:rPr>
        <w:t xml:space="preserve"> prior to the start of the game to ensure </w:t>
      </w:r>
      <w:r>
        <w:rPr>
          <w:rFonts w:ascii="Arial" w:hAnsi="Arial" w:cs="Arial"/>
          <w:sz w:val="20"/>
          <w:szCs w:val="20"/>
        </w:rPr>
        <w:t>complete</w:t>
      </w:r>
      <w:r w:rsidRPr="00D90DBD">
        <w:rPr>
          <w:rFonts w:ascii="Arial" w:hAnsi="Arial" w:cs="Arial"/>
          <w:sz w:val="20"/>
          <w:szCs w:val="20"/>
        </w:rPr>
        <w:t xml:space="preserve"> understanding of the operation of the clock.</w:t>
      </w:r>
    </w:p>
    <w:p w14:paraId="0658205A" w14:textId="77777777" w:rsidR="006A4561" w:rsidRDefault="006A4561" w:rsidP="006A4561">
      <w:pPr>
        <w:autoSpaceDE w:val="0"/>
        <w:autoSpaceDN w:val="0"/>
        <w:adjustRightInd w:val="0"/>
        <w:ind w:left="1800"/>
        <w:rPr>
          <w:rFonts w:ascii="Arial" w:hAnsi="Arial" w:cs="Arial"/>
          <w:sz w:val="20"/>
          <w:szCs w:val="20"/>
        </w:rPr>
      </w:pPr>
    </w:p>
    <w:p w14:paraId="7DDDD749" w14:textId="77777777" w:rsidR="006A4561" w:rsidRPr="009E2EE7" w:rsidRDefault="006A4561" w:rsidP="006A4561">
      <w:pPr>
        <w:numPr>
          <w:ilvl w:val="0"/>
          <w:numId w:val="21"/>
        </w:numPr>
        <w:tabs>
          <w:tab w:val="clear" w:pos="2520"/>
          <w:tab w:val="num" w:pos="0"/>
        </w:tabs>
        <w:ind w:left="360"/>
        <w:rPr>
          <w:rFonts w:ascii="Arial" w:hAnsi="Arial" w:cs="Arial"/>
          <w:sz w:val="20"/>
          <w:szCs w:val="20"/>
        </w:rPr>
      </w:pPr>
      <w:r w:rsidRPr="009E2EE7">
        <w:rPr>
          <w:rFonts w:ascii="Arial" w:hAnsi="Arial" w:cs="Arial"/>
          <w:sz w:val="20"/>
          <w:szCs w:val="20"/>
        </w:rPr>
        <w:t>Members shall not be late arriving for a game.  A fine of twenty dollars shall be imposed for each occurrence.  For repeated offenses, the member will be relieved of further game assignments until such time as the Board may rule on further eligibility.</w:t>
      </w:r>
    </w:p>
    <w:p w14:paraId="42990D5F" w14:textId="77777777" w:rsidR="006A4561" w:rsidRPr="00F9764A" w:rsidRDefault="006A4561" w:rsidP="006A4561">
      <w:pPr>
        <w:ind w:left="1080"/>
        <w:rPr>
          <w:rFonts w:ascii="Arial" w:hAnsi="Arial" w:cs="Arial"/>
          <w:sz w:val="20"/>
          <w:szCs w:val="20"/>
        </w:rPr>
      </w:pPr>
    </w:p>
    <w:p w14:paraId="04A2C71D" w14:textId="77777777" w:rsidR="006A4561" w:rsidRDefault="006A4561" w:rsidP="006A4561">
      <w:pPr>
        <w:numPr>
          <w:ilvl w:val="0"/>
          <w:numId w:val="21"/>
        </w:numPr>
        <w:tabs>
          <w:tab w:val="clear" w:pos="2520"/>
          <w:tab w:val="num" w:pos="0"/>
        </w:tabs>
        <w:ind w:left="360"/>
        <w:rPr>
          <w:rFonts w:ascii="Arial" w:hAnsi="Arial" w:cs="Arial"/>
          <w:sz w:val="20"/>
          <w:szCs w:val="20"/>
        </w:rPr>
      </w:pPr>
      <w:r>
        <w:rPr>
          <w:rFonts w:ascii="Arial" w:hAnsi="Arial" w:cs="Arial"/>
          <w:sz w:val="20"/>
        </w:rPr>
        <w:t xml:space="preserve">All members are required to call the Referee of your assigned game </w:t>
      </w:r>
      <w:r>
        <w:rPr>
          <w:rFonts w:ascii="Arial" w:hAnsi="Arial" w:cs="Arial"/>
          <w:sz w:val="20"/>
          <w:u w:val="single"/>
        </w:rPr>
        <w:t>no less than 48 hours in advance</w:t>
      </w:r>
      <w:r>
        <w:rPr>
          <w:rFonts w:ascii="Arial" w:hAnsi="Arial" w:cs="Arial"/>
          <w:sz w:val="20"/>
        </w:rPr>
        <w:t xml:space="preserve"> to confirm your assignment.</w:t>
      </w:r>
    </w:p>
    <w:p w14:paraId="73BD4F97" w14:textId="77777777" w:rsidR="006A4561" w:rsidRDefault="006A4561" w:rsidP="006A4561">
      <w:pPr>
        <w:ind w:left="1080"/>
        <w:rPr>
          <w:rFonts w:ascii="Arial" w:hAnsi="Arial" w:cs="Arial"/>
          <w:sz w:val="20"/>
          <w:szCs w:val="20"/>
        </w:rPr>
      </w:pPr>
    </w:p>
    <w:p w14:paraId="40A34C91" w14:textId="77777777" w:rsidR="006A4561" w:rsidRDefault="006A4561" w:rsidP="006A4561">
      <w:pPr>
        <w:numPr>
          <w:ilvl w:val="0"/>
          <w:numId w:val="21"/>
        </w:numPr>
        <w:tabs>
          <w:tab w:val="clear" w:pos="2520"/>
          <w:tab w:val="num" w:pos="0"/>
        </w:tabs>
        <w:ind w:left="360"/>
        <w:rPr>
          <w:rFonts w:ascii="Arial" w:hAnsi="Arial" w:cs="Arial"/>
          <w:sz w:val="20"/>
          <w:szCs w:val="20"/>
        </w:rPr>
      </w:pPr>
      <w:r>
        <w:rPr>
          <w:rFonts w:ascii="Arial" w:hAnsi="Arial" w:cs="Arial"/>
          <w:sz w:val="20"/>
          <w:szCs w:val="20"/>
        </w:rPr>
        <w:t xml:space="preserve">No official shall make a statement to coaches, school officials, members of the press, or </w:t>
      </w:r>
      <w:r w:rsidRPr="009E2EE7">
        <w:rPr>
          <w:rFonts w:ascii="Arial" w:hAnsi="Arial" w:cs="Arial"/>
          <w:sz w:val="20"/>
          <w:szCs w:val="20"/>
        </w:rPr>
        <w:t>radio talk shows</w:t>
      </w:r>
      <w:r>
        <w:rPr>
          <w:rFonts w:ascii="Arial" w:hAnsi="Arial" w:cs="Arial"/>
          <w:sz w:val="20"/>
          <w:szCs w:val="20"/>
        </w:rPr>
        <w:t>, concerning any rulings or plays of a controversial nature at the end of any game.  An explanation, short in duration and courteously rendered, shall always be given upon inquiry of the head coach upon ruling during such games or intermission thereof, but a prolonged discussion or argument shall not at any time be engaged in by the officials and coaches.</w:t>
      </w:r>
    </w:p>
    <w:p w14:paraId="53BD2221" w14:textId="77777777" w:rsidR="006A4561" w:rsidRDefault="006A4561" w:rsidP="006A4561">
      <w:pPr>
        <w:ind w:left="1080"/>
        <w:rPr>
          <w:rFonts w:ascii="Arial" w:hAnsi="Arial" w:cs="Arial"/>
          <w:sz w:val="20"/>
          <w:szCs w:val="20"/>
        </w:rPr>
      </w:pPr>
    </w:p>
    <w:p w14:paraId="19D32275" w14:textId="77777777" w:rsidR="006A4561" w:rsidRDefault="006A4561" w:rsidP="006A4561">
      <w:pPr>
        <w:numPr>
          <w:ilvl w:val="0"/>
          <w:numId w:val="21"/>
        </w:numPr>
        <w:tabs>
          <w:tab w:val="clear" w:pos="2520"/>
          <w:tab w:val="num" w:pos="0"/>
        </w:tabs>
        <w:ind w:left="360"/>
        <w:rPr>
          <w:rFonts w:ascii="Arial" w:hAnsi="Arial" w:cs="Arial"/>
          <w:sz w:val="20"/>
          <w:szCs w:val="20"/>
        </w:rPr>
      </w:pPr>
      <w:r>
        <w:rPr>
          <w:rFonts w:ascii="Arial" w:hAnsi="Arial" w:cs="Arial"/>
          <w:sz w:val="20"/>
          <w:szCs w:val="20"/>
        </w:rPr>
        <w:t xml:space="preserve">In the event there is any irregular, controversial, or unusual ruling or play situation likely to cause comment by school officials, coaches, or members of the press, the Referee of such game shall notify the Commissioner promptly; but in any event not later than twelve hours after the termination of such game, with an explanation of what occurred, and the ruling made and all inquiries or statements concerning same shall be issued by the Commissioner.  The President shall be authorized to act when the Commissioner is unavailable. </w:t>
      </w:r>
    </w:p>
    <w:p w14:paraId="53DDAD82" w14:textId="77777777" w:rsidR="006A4561" w:rsidRDefault="006A4561" w:rsidP="006A4561">
      <w:pPr>
        <w:ind w:left="1080"/>
        <w:rPr>
          <w:rFonts w:ascii="Arial" w:hAnsi="Arial" w:cs="Arial"/>
          <w:sz w:val="20"/>
          <w:szCs w:val="20"/>
        </w:rPr>
      </w:pPr>
    </w:p>
    <w:p w14:paraId="7A56273E" w14:textId="77777777" w:rsidR="006A4561" w:rsidRDefault="006A4561" w:rsidP="006A4561">
      <w:pPr>
        <w:numPr>
          <w:ilvl w:val="0"/>
          <w:numId w:val="21"/>
        </w:numPr>
        <w:tabs>
          <w:tab w:val="clear" w:pos="2520"/>
          <w:tab w:val="num" w:pos="0"/>
        </w:tabs>
        <w:ind w:left="360"/>
        <w:rPr>
          <w:rFonts w:ascii="Arial" w:hAnsi="Arial" w:cs="Arial"/>
          <w:sz w:val="20"/>
          <w:szCs w:val="20"/>
        </w:rPr>
      </w:pPr>
      <w:r>
        <w:rPr>
          <w:rFonts w:ascii="Arial" w:hAnsi="Arial" w:cs="Arial"/>
          <w:sz w:val="20"/>
          <w:szCs w:val="20"/>
        </w:rPr>
        <w:t xml:space="preserve">No member of this Association shall register with and/or officiate with another High School football officials Association without prior approval of the Board of Directors. </w:t>
      </w:r>
    </w:p>
    <w:p w14:paraId="562C7F9E" w14:textId="77777777" w:rsidR="006A4561" w:rsidRDefault="006A4561" w:rsidP="006A4561">
      <w:pPr>
        <w:autoSpaceDE w:val="0"/>
        <w:autoSpaceDN w:val="0"/>
        <w:adjustRightInd w:val="0"/>
        <w:ind w:left="1080"/>
        <w:rPr>
          <w:rFonts w:ascii="Arial" w:hAnsi="Arial" w:cs="Arial"/>
          <w:sz w:val="20"/>
          <w:szCs w:val="20"/>
        </w:rPr>
      </w:pPr>
    </w:p>
    <w:p w14:paraId="0428A140" w14:textId="77777777" w:rsidR="006A4561" w:rsidRPr="009E2EE7" w:rsidRDefault="006A4561" w:rsidP="006A4561">
      <w:pPr>
        <w:numPr>
          <w:ilvl w:val="0"/>
          <w:numId w:val="21"/>
        </w:numPr>
        <w:tabs>
          <w:tab w:val="clear" w:pos="2520"/>
          <w:tab w:val="num" w:pos="0"/>
        </w:tabs>
        <w:autoSpaceDE w:val="0"/>
        <w:autoSpaceDN w:val="0"/>
        <w:adjustRightInd w:val="0"/>
        <w:ind w:left="360"/>
        <w:rPr>
          <w:rFonts w:ascii="Arial" w:hAnsi="Arial" w:cs="Arial"/>
          <w:sz w:val="20"/>
          <w:szCs w:val="20"/>
        </w:rPr>
      </w:pPr>
      <w:r w:rsidRPr="009E2EE7">
        <w:rPr>
          <w:rFonts w:ascii="Arial" w:hAnsi="Arial" w:cs="Arial"/>
          <w:sz w:val="20"/>
          <w:szCs w:val="20"/>
        </w:rPr>
        <w:t>Members may be absent from not more than two meetings of the Association and tardiness or lateness for meetings will count as an absent.</w:t>
      </w:r>
      <w:r>
        <w:rPr>
          <w:rFonts w:ascii="Arial" w:hAnsi="Arial" w:cs="Arial"/>
          <w:sz w:val="20"/>
          <w:szCs w:val="20"/>
        </w:rPr>
        <w:t xml:space="preserve"> </w:t>
      </w:r>
      <w:r w:rsidRPr="009E2EE7">
        <w:rPr>
          <w:rFonts w:ascii="Arial" w:hAnsi="Arial" w:cs="Arial"/>
          <w:sz w:val="20"/>
          <w:szCs w:val="20"/>
        </w:rPr>
        <w:t xml:space="preserve"> For the third meeting date missed and each meeting date thereafter, the member shall be fined twenty dollars and relieved of further game assignments until such time as the Board may rule on further eligibility.  </w:t>
      </w:r>
      <w:r w:rsidRPr="009E2EE7">
        <w:rPr>
          <w:rFonts w:ascii="Arial" w:hAnsi="Arial" w:cs="Arial"/>
          <w:sz w:val="20"/>
        </w:rPr>
        <w:t>The President shall investigate all absences and bring findings to the Board for action.</w:t>
      </w:r>
    </w:p>
    <w:p w14:paraId="25BEC75A" w14:textId="77777777" w:rsidR="006A4561" w:rsidRDefault="006A4561" w:rsidP="006A4561">
      <w:pPr>
        <w:autoSpaceDE w:val="0"/>
        <w:autoSpaceDN w:val="0"/>
        <w:adjustRightInd w:val="0"/>
        <w:ind w:left="1080"/>
        <w:rPr>
          <w:rFonts w:ascii="Arial" w:hAnsi="Arial" w:cs="Arial"/>
          <w:sz w:val="20"/>
          <w:szCs w:val="20"/>
        </w:rPr>
      </w:pPr>
    </w:p>
    <w:p w14:paraId="22F29CE4" w14:textId="77777777" w:rsidR="006A4561" w:rsidRPr="009E2EE7" w:rsidRDefault="006A4561" w:rsidP="006A4561">
      <w:pPr>
        <w:numPr>
          <w:ilvl w:val="0"/>
          <w:numId w:val="21"/>
        </w:numPr>
        <w:tabs>
          <w:tab w:val="clear" w:pos="2520"/>
          <w:tab w:val="num" w:pos="0"/>
        </w:tabs>
        <w:autoSpaceDE w:val="0"/>
        <w:autoSpaceDN w:val="0"/>
        <w:adjustRightInd w:val="0"/>
        <w:ind w:left="360"/>
        <w:rPr>
          <w:rFonts w:ascii="Arial" w:hAnsi="Arial" w:cs="Arial"/>
          <w:sz w:val="20"/>
          <w:szCs w:val="20"/>
        </w:rPr>
      </w:pPr>
      <w:r w:rsidRPr="009E2EE7">
        <w:rPr>
          <w:rFonts w:ascii="Arial" w:hAnsi="Arial" w:cs="Arial"/>
          <w:sz w:val="20"/>
          <w:szCs w:val="20"/>
        </w:rPr>
        <w:t xml:space="preserve">Any member failing to receive a grade of seventy (70) on the </w:t>
      </w:r>
      <w:r>
        <w:rPr>
          <w:rFonts w:ascii="Arial" w:hAnsi="Arial" w:cs="Arial"/>
          <w:sz w:val="20"/>
          <w:szCs w:val="20"/>
        </w:rPr>
        <w:t xml:space="preserve">Federation </w:t>
      </w:r>
      <w:r w:rsidRPr="009E2EE7">
        <w:rPr>
          <w:rFonts w:ascii="Arial" w:hAnsi="Arial" w:cs="Arial"/>
          <w:sz w:val="20"/>
          <w:szCs w:val="20"/>
        </w:rPr>
        <w:t>examination shall be placed on probationary status for that year or until such time a successful passing grade is achieved.</w:t>
      </w:r>
      <w:r>
        <w:rPr>
          <w:rFonts w:ascii="Arial" w:hAnsi="Arial" w:cs="Arial"/>
          <w:sz w:val="20"/>
          <w:szCs w:val="20"/>
        </w:rPr>
        <w:t xml:space="preserve">  </w:t>
      </w:r>
      <w:r w:rsidRPr="009E2EE7">
        <w:rPr>
          <w:rFonts w:ascii="Arial" w:hAnsi="Arial" w:cs="Arial"/>
          <w:sz w:val="20"/>
          <w:szCs w:val="20"/>
        </w:rPr>
        <w:t>Should a grade of less than seventy (70) be received</w:t>
      </w:r>
      <w:r w:rsidRPr="009E2EE7">
        <w:rPr>
          <w:rFonts w:ascii="Arial" w:hAnsi="Arial" w:cs="Arial"/>
          <w:i/>
          <w:iCs/>
          <w:sz w:val="20"/>
          <w:szCs w:val="20"/>
        </w:rPr>
        <w:t xml:space="preserve"> </w:t>
      </w:r>
      <w:r w:rsidRPr="009E2EE7">
        <w:rPr>
          <w:rFonts w:ascii="Arial" w:hAnsi="Arial" w:cs="Arial"/>
          <w:sz w:val="20"/>
          <w:szCs w:val="20"/>
        </w:rPr>
        <w:t>two consecutive years, said official shall be suspended from game assignments that year and must re-apply for membership through routine channels as a new applicant.</w:t>
      </w:r>
    </w:p>
    <w:p w14:paraId="50799E75" w14:textId="77777777" w:rsidR="006A4561" w:rsidRDefault="006A4561" w:rsidP="006A4561">
      <w:pPr>
        <w:ind w:left="1080"/>
        <w:rPr>
          <w:rFonts w:ascii="Arial" w:hAnsi="Arial" w:cs="Arial"/>
          <w:sz w:val="20"/>
          <w:szCs w:val="20"/>
        </w:rPr>
      </w:pPr>
    </w:p>
    <w:p w14:paraId="64C0E138" w14:textId="77777777" w:rsidR="006A4561" w:rsidRPr="009E2EE7" w:rsidRDefault="006A4561" w:rsidP="006A4561">
      <w:pPr>
        <w:numPr>
          <w:ilvl w:val="0"/>
          <w:numId w:val="21"/>
        </w:numPr>
        <w:tabs>
          <w:tab w:val="clear" w:pos="2520"/>
          <w:tab w:val="num" w:pos="0"/>
        </w:tabs>
        <w:ind w:left="360"/>
        <w:rPr>
          <w:rFonts w:ascii="Arial" w:hAnsi="Arial" w:cs="Arial"/>
          <w:sz w:val="20"/>
          <w:szCs w:val="20"/>
        </w:rPr>
      </w:pPr>
      <w:r w:rsidRPr="009E2EE7">
        <w:rPr>
          <w:rFonts w:ascii="Arial" w:hAnsi="Arial" w:cs="Arial"/>
          <w:sz w:val="20"/>
          <w:szCs w:val="20"/>
        </w:rPr>
        <w:t xml:space="preserve">All members must successfully complete the physical fitness requirements set by the Board of Directors. </w:t>
      </w:r>
    </w:p>
    <w:p w14:paraId="568CFEB4" w14:textId="77777777" w:rsidR="006A4561" w:rsidRDefault="006A4561" w:rsidP="006A4561">
      <w:pPr>
        <w:jc w:val="center"/>
        <w:rPr>
          <w:rFonts w:ascii="Arial" w:hAnsi="Arial" w:cs="Arial"/>
          <w:b/>
          <w:bCs/>
          <w:sz w:val="20"/>
          <w:szCs w:val="20"/>
        </w:rPr>
      </w:pPr>
    </w:p>
    <w:p w14:paraId="7A1425AA" w14:textId="77777777" w:rsidR="006A4561" w:rsidRDefault="006A4561" w:rsidP="006A4561">
      <w:pPr>
        <w:pStyle w:val="Heading3"/>
        <w:rPr>
          <w:rFonts w:ascii="Arial" w:hAnsi="Arial" w:cs="Arial"/>
          <w:szCs w:val="20"/>
        </w:rPr>
      </w:pPr>
    </w:p>
    <w:p w14:paraId="71F5E8A2" w14:textId="77777777" w:rsidR="006A4561" w:rsidRDefault="006A4561" w:rsidP="006A4561"/>
    <w:p w14:paraId="01EA950D" w14:textId="77777777" w:rsidR="006A4561" w:rsidRPr="008C3B93" w:rsidRDefault="006A4561" w:rsidP="006A4561"/>
    <w:p w14:paraId="1F64D37D" w14:textId="77777777" w:rsidR="006A4561" w:rsidRDefault="006A4561" w:rsidP="006A4561">
      <w:pPr>
        <w:pStyle w:val="Heading3"/>
        <w:rPr>
          <w:rFonts w:ascii="Arial" w:hAnsi="Arial" w:cs="Arial"/>
          <w:szCs w:val="20"/>
        </w:rPr>
      </w:pPr>
    </w:p>
    <w:p w14:paraId="7A122BFD" w14:textId="77777777" w:rsidR="006A4561" w:rsidRDefault="006A4561" w:rsidP="006A4561">
      <w:pPr>
        <w:pStyle w:val="Heading3"/>
        <w:rPr>
          <w:rFonts w:ascii="Arial" w:hAnsi="Arial" w:cs="Arial"/>
          <w:szCs w:val="20"/>
        </w:rPr>
        <w:sectPr w:rsidR="006A4561">
          <w:type w:val="continuous"/>
          <w:pgSz w:w="12240" w:h="15840"/>
          <w:pgMar w:top="864" w:right="864" w:bottom="893" w:left="864" w:header="720" w:footer="720" w:gutter="0"/>
          <w:cols w:space="720"/>
          <w:noEndnote/>
        </w:sectPr>
      </w:pPr>
      <w:r>
        <w:rPr>
          <w:rFonts w:ascii="Arial" w:hAnsi="Arial" w:cs="Arial"/>
          <w:szCs w:val="20"/>
        </w:rPr>
        <w:t xml:space="preserve">ARTICLE IV </w:t>
      </w:r>
    </w:p>
    <w:p w14:paraId="262E87FE" w14:textId="77777777" w:rsidR="006A4561" w:rsidRDefault="006A4561" w:rsidP="006A4561">
      <w:pPr>
        <w:jc w:val="center"/>
        <w:rPr>
          <w:rFonts w:ascii="Arial" w:hAnsi="Arial" w:cs="Arial"/>
          <w:b/>
          <w:bCs/>
          <w:sz w:val="20"/>
        </w:rPr>
      </w:pPr>
    </w:p>
    <w:p w14:paraId="6223D125" w14:textId="77777777" w:rsidR="006A4561" w:rsidRDefault="006A4561" w:rsidP="006A4561">
      <w:pPr>
        <w:pStyle w:val="Heading1"/>
        <w:rPr>
          <w:szCs w:val="20"/>
        </w:rPr>
      </w:pPr>
      <w:r>
        <w:rPr>
          <w:szCs w:val="20"/>
        </w:rPr>
        <w:t>COMPLAINTS AND DISCIPLINE OF MEMBERS</w:t>
      </w:r>
    </w:p>
    <w:p w14:paraId="131B6949" w14:textId="77777777" w:rsidR="006A4561" w:rsidRDefault="006A4561" w:rsidP="006A4561">
      <w:pPr>
        <w:rPr>
          <w:rFonts w:ascii="Arial" w:hAnsi="Arial" w:cs="Arial"/>
          <w:b/>
          <w:bCs/>
          <w:sz w:val="20"/>
          <w:szCs w:val="20"/>
        </w:rPr>
      </w:pPr>
    </w:p>
    <w:p w14:paraId="1DA2DE21" w14:textId="77777777" w:rsidR="006A4561" w:rsidRPr="004711D9" w:rsidRDefault="006A4561" w:rsidP="006A4561">
      <w:pPr>
        <w:rPr>
          <w:rFonts w:ascii="Arial" w:hAnsi="Arial" w:cs="Arial"/>
          <w:sz w:val="20"/>
          <w:szCs w:val="20"/>
        </w:rPr>
      </w:pPr>
      <w:r>
        <w:rPr>
          <w:rFonts w:ascii="Arial" w:hAnsi="Arial" w:cs="Arial"/>
          <w:b/>
          <w:bCs/>
          <w:sz w:val="20"/>
          <w:szCs w:val="20"/>
        </w:rPr>
        <w:t>SEC. 1</w:t>
      </w:r>
      <w:r>
        <w:rPr>
          <w:rFonts w:ascii="Arial" w:hAnsi="Arial" w:cs="Arial"/>
          <w:sz w:val="20"/>
          <w:szCs w:val="20"/>
        </w:rPr>
        <w:t xml:space="preserve">. - </w:t>
      </w:r>
      <w:r w:rsidRPr="004711D9">
        <w:rPr>
          <w:rFonts w:ascii="Arial" w:hAnsi="Arial" w:cs="Arial"/>
          <w:sz w:val="20"/>
          <w:szCs w:val="20"/>
        </w:rPr>
        <w:t xml:space="preserve">Complaints against members of this Association shall be forwarded to the </w:t>
      </w:r>
      <w:r w:rsidRPr="0069157B">
        <w:rPr>
          <w:rFonts w:ascii="Arial" w:eastAsia="SimSun" w:hAnsi="Arial" w:cs="Arial"/>
          <w:sz w:val="20"/>
          <w:szCs w:val="20"/>
          <w:lang w:eastAsia="zh-CN"/>
        </w:rPr>
        <w:t>Commissioner or President</w:t>
      </w:r>
      <w:r w:rsidRPr="0069157B">
        <w:rPr>
          <w:rFonts w:ascii="Arial" w:hAnsi="Arial" w:cs="Arial"/>
          <w:sz w:val="20"/>
          <w:szCs w:val="20"/>
        </w:rPr>
        <w:t>.</w:t>
      </w:r>
      <w:r w:rsidRPr="004711D9">
        <w:rPr>
          <w:rFonts w:ascii="Arial" w:hAnsi="Arial" w:cs="Arial"/>
          <w:sz w:val="20"/>
          <w:szCs w:val="20"/>
        </w:rPr>
        <w:t xml:space="preserve">  In order to protect the Association and the individual involved, all complaints will be held in the strictest of confidence.</w:t>
      </w:r>
    </w:p>
    <w:p w14:paraId="0C304BD8" w14:textId="77777777" w:rsidR="006A4561" w:rsidRDefault="006A4561" w:rsidP="006A4561">
      <w:pPr>
        <w:rPr>
          <w:rFonts w:ascii="Arial" w:hAnsi="Arial" w:cs="Arial"/>
          <w:sz w:val="20"/>
          <w:szCs w:val="20"/>
        </w:rPr>
      </w:pPr>
    </w:p>
    <w:p w14:paraId="33DA4542" w14:textId="77777777" w:rsidR="006A4561" w:rsidRPr="00E47F2D" w:rsidRDefault="006A4561" w:rsidP="006A4561">
      <w:pPr>
        <w:autoSpaceDE w:val="0"/>
        <w:autoSpaceDN w:val="0"/>
        <w:adjustRightInd w:val="0"/>
        <w:rPr>
          <w:rFonts w:ascii="Arial" w:hAnsi="Arial" w:cs="Arial"/>
          <w:color w:val="3366FF"/>
          <w:sz w:val="20"/>
          <w:szCs w:val="20"/>
        </w:rPr>
      </w:pPr>
      <w:r>
        <w:rPr>
          <w:rFonts w:ascii="Arial" w:hAnsi="Arial" w:cs="Arial"/>
          <w:b/>
          <w:bCs/>
          <w:sz w:val="20"/>
          <w:szCs w:val="20"/>
        </w:rPr>
        <w:t>SEC. 2</w:t>
      </w:r>
      <w:r>
        <w:rPr>
          <w:rFonts w:ascii="Arial" w:hAnsi="Arial" w:cs="Arial"/>
          <w:sz w:val="20"/>
          <w:szCs w:val="20"/>
        </w:rPr>
        <w:t xml:space="preserve">. </w:t>
      </w:r>
      <w:r>
        <w:rPr>
          <w:rFonts w:ascii="Arial" w:hAnsi="Arial" w:cs="Arial"/>
          <w:b/>
          <w:bCs/>
          <w:i/>
          <w:iCs/>
          <w:sz w:val="20"/>
          <w:szCs w:val="20"/>
        </w:rPr>
        <w:t xml:space="preserve">- </w:t>
      </w:r>
      <w:r>
        <w:rPr>
          <w:rFonts w:ascii="Arial" w:hAnsi="Arial" w:cs="Arial"/>
          <w:color w:val="3366FF"/>
          <w:sz w:val="20"/>
          <w:szCs w:val="20"/>
        </w:rPr>
        <w:t xml:space="preserve"> </w:t>
      </w:r>
      <w:r w:rsidRPr="004711D9">
        <w:rPr>
          <w:rFonts w:ascii="Arial" w:hAnsi="Arial" w:cs="Arial"/>
          <w:sz w:val="20"/>
          <w:szCs w:val="20"/>
        </w:rPr>
        <w:t>Upon receipt of a formal complaint, the Commissioner shall notify the President and the Board of Directors.  At the next general or special Board meeting the Board, during a closed session, with a quorum (As defined in Robert's Rules of Order) of not less than fifty percent thereof, shall deliberate the merits of the charge.  If the charge is found to be groundless, the charge will be dismissed.  If the charge warrants additional investigation a Board meeting with the individual involved will be scheduled.</w:t>
      </w:r>
    </w:p>
    <w:p w14:paraId="579FB9C2" w14:textId="77777777" w:rsidR="006A4561" w:rsidRDefault="006A4561" w:rsidP="006A4561">
      <w:pPr>
        <w:autoSpaceDE w:val="0"/>
        <w:autoSpaceDN w:val="0"/>
        <w:adjustRightInd w:val="0"/>
        <w:rPr>
          <w:rFonts w:ascii="Arial" w:hAnsi="Arial" w:cs="Arial"/>
          <w:b/>
          <w:bCs/>
          <w:sz w:val="20"/>
          <w:szCs w:val="20"/>
        </w:rPr>
      </w:pPr>
    </w:p>
    <w:p w14:paraId="25A63DF1" w14:textId="77777777" w:rsidR="006A4561" w:rsidRPr="004711D9" w:rsidRDefault="006A4561" w:rsidP="006A4561">
      <w:pPr>
        <w:autoSpaceDE w:val="0"/>
        <w:autoSpaceDN w:val="0"/>
        <w:adjustRightInd w:val="0"/>
        <w:rPr>
          <w:rFonts w:ascii="Arial" w:hAnsi="Arial" w:cs="Arial"/>
          <w:sz w:val="20"/>
          <w:szCs w:val="20"/>
        </w:rPr>
      </w:pPr>
      <w:r>
        <w:rPr>
          <w:rFonts w:ascii="Arial" w:hAnsi="Arial" w:cs="Arial"/>
          <w:b/>
          <w:bCs/>
          <w:sz w:val="20"/>
          <w:szCs w:val="20"/>
        </w:rPr>
        <w:t>SEC. 3</w:t>
      </w:r>
      <w:r>
        <w:rPr>
          <w:rFonts w:ascii="Arial" w:hAnsi="Arial" w:cs="Arial"/>
          <w:sz w:val="20"/>
          <w:szCs w:val="20"/>
        </w:rPr>
        <w:t xml:space="preserve">. - </w:t>
      </w:r>
      <w:r w:rsidRPr="004711D9">
        <w:rPr>
          <w:rFonts w:ascii="Arial" w:hAnsi="Arial" w:cs="Arial"/>
          <w:sz w:val="20"/>
          <w:szCs w:val="20"/>
        </w:rPr>
        <w:t>At such a closed Board meeting, with a quorum (as defined in Robert's Rules of Order) of not less than fifty percent thereof, the Board shall: Read the complaint, hear arguments in defense and make their finding.  If</w:t>
      </w:r>
    </w:p>
    <w:p w14:paraId="75A300B1" w14:textId="77777777" w:rsidR="006A4561" w:rsidRPr="004711D9" w:rsidRDefault="006A4561" w:rsidP="006A4561">
      <w:pPr>
        <w:autoSpaceDE w:val="0"/>
        <w:autoSpaceDN w:val="0"/>
        <w:adjustRightInd w:val="0"/>
        <w:rPr>
          <w:rFonts w:ascii="Arial" w:hAnsi="Arial" w:cs="Arial"/>
          <w:sz w:val="20"/>
          <w:szCs w:val="20"/>
        </w:rPr>
      </w:pPr>
      <w:r w:rsidRPr="004711D9">
        <w:rPr>
          <w:rFonts w:ascii="Arial" w:hAnsi="Arial" w:cs="Arial"/>
          <w:sz w:val="20"/>
          <w:szCs w:val="20"/>
        </w:rPr>
        <w:t>the Board determines that the charge is groundless the charge is dismissed.</w:t>
      </w:r>
      <w:r>
        <w:rPr>
          <w:rFonts w:ascii="Arial" w:hAnsi="Arial" w:cs="Arial"/>
          <w:sz w:val="20"/>
          <w:szCs w:val="20"/>
        </w:rPr>
        <w:t xml:space="preserve">  </w:t>
      </w:r>
      <w:r w:rsidRPr="004711D9">
        <w:rPr>
          <w:rFonts w:ascii="Arial" w:hAnsi="Arial" w:cs="Arial"/>
          <w:sz w:val="20"/>
          <w:szCs w:val="20"/>
        </w:rPr>
        <w:t>If the Board determines that the conduct represents an explicit or implicit breach of the Association's rules then the Board is authorized to take</w:t>
      </w:r>
    </w:p>
    <w:p w14:paraId="095E84B5" w14:textId="77777777" w:rsidR="006A4561" w:rsidRPr="004711D9" w:rsidRDefault="006A4561" w:rsidP="006A4561">
      <w:pPr>
        <w:autoSpaceDE w:val="0"/>
        <w:autoSpaceDN w:val="0"/>
        <w:adjustRightInd w:val="0"/>
        <w:rPr>
          <w:rFonts w:ascii="Arial" w:hAnsi="Arial" w:cs="Arial"/>
          <w:sz w:val="20"/>
          <w:szCs w:val="20"/>
        </w:rPr>
      </w:pPr>
      <w:r w:rsidRPr="004711D9">
        <w:rPr>
          <w:rFonts w:ascii="Arial" w:hAnsi="Arial" w:cs="Arial"/>
          <w:sz w:val="20"/>
          <w:szCs w:val="20"/>
        </w:rPr>
        <w:t>appropriate action.  Appropriate Board action includes, but is not limited to: Expulsion from the Association, suspension from the rolls of active membership for a given period of time, imposition of a fine and/or the</w:t>
      </w:r>
    </w:p>
    <w:p w14:paraId="0A15D7B8" w14:textId="77777777" w:rsidR="006A4561" w:rsidRPr="004711D9" w:rsidRDefault="006A4561" w:rsidP="006A4561">
      <w:pPr>
        <w:autoSpaceDE w:val="0"/>
        <w:autoSpaceDN w:val="0"/>
        <w:adjustRightInd w:val="0"/>
        <w:rPr>
          <w:rFonts w:ascii="Arial" w:hAnsi="Arial" w:cs="Arial"/>
          <w:sz w:val="20"/>
          <w:szCs w:val="20"/>
        </w:rPr>
      </w:pPr>
      <w:r w:rsidRPr="004711D9">
        <w:rPr>
          <w:rFonts w:ascii="Arial" w:hAnsi="Arial" w:cs="Arial"/>
          <w:sz w:val="20"/>
          <w:szCs w:val="20"/>
        </w:rPr>
        <w:t>cancellation of any and all game assignments remaining for that year.  Board deliberations concerning disciplinary matters will be held in strict confidence and confidentiality.</w:t>
      </w:r>
    </w:p>
    <w:p w14:paraId="030157A8" w14:textId="77777777" w:rsidR="006A4561" w:rsidRDefault="006A4561" w:rsidP="006A4561">
      <w:pPr>
        <w:autoSpaceDE w:val="0"/>
        <w:autoSpaceDN w:val="0"/>
        <w:adjustRightInd w:val="0"/>
        <w:rPr>
          <w:rFonts w:ascii="Arial" w:hAnsi="Arial" w:cs="Arial"/>
          <w:sz w:val="20"/>
          <w:szCs w:val="20"/>
        </w:rPr>
      </w:pPr>
    </w:p>
    <w:p w14:paraId="658C8924" w14:textId="77777777" w:rsidR="006A4561" w:rsidRPr="004711D9" w:rsidRDefault="006A4561" w:rsidP="006A4561">
      <w:pPr>
        <w:autoSpaceDE w:val="0"/>
        <w:autoSpaceDN w:val="0"/>
        <w:adjustRightInd w:val="0"/>
        <w:rPr>
          <w:rFonts w:ascii="Arial" w:hAnsi="Arial" w:cs="Arial"/>
          <w:sz w:val="20"/>
          <w:szCs w:val="20"/>
        </w:rPr>
      </w:pPr>
      <w:r>
        <w:rPr>
          <w:rFonts w:ascii="Arial" w:hAnsi="Arial" w:cs="Arial"/>
          <w:b/>
          <w:bCs/>
          <w:sz w:val="20"/>
          <w:szCs w:val="20"/>
        </w:rPr>
        <w:t>SEC. 4.</w:t>
      </w:r>
      <w:r>
        <w:rPr>
          <w:rFonts w:ascii="Arial" w:hAnsi="Arial" w:cs="Arial"/>
          <w:sz w:val="20"/>
          <w:szCs w:val="20"/>
        </w:rPr>
        <w:t xml:space="preserve"> - </w:t>
      </w:r>
      <w:r w:rsidRPr="004711D9">
        <w:rPr>
          <w:rFonts w:ascii="Arial" w:hAnsi="Arial" w:cs="Arial"/>
          <w:sz w:val="20"/>
          <w:szCs w:val="20"/>
        </w:rPr>
        <w:t>If a disciplined member of the Association wishes to challenge the finding of the Board they may, under By-Laws Article I</w:t>
      </w:r>
      <w:r>
        <w:rPr>
          <w:rFonts w:ascii="Arial" w:hAnsi="Arial" w:cs="Arial"/>
          <w:sz w:val="20"/>
          <w:szCs w:val="20"/>
        </w:rPr>
        <w:t>I</w:t>
      </w:r>
      <w:r w:rsidRPr="004711D9">
        <w:rPr>
          <w:rFonts w:ascii="Arial" w:hAnsi="Arial" w:cs="Arial"/>
          <w:sz w:val="20"/>
          <w:szCs w:val="20"/>
        </w:rPr>
        <w:t>, Section 4 request a special meeting of the Association to present their appeal.  During the</w:t>
      </w:r>
    </w:p>
    <w:p w14:paraId="5B76245D" w14:textId="77777777" w:rsidR="006A4561" w:rsidRPr="004711D9" w:rsidRDefault="006A4561" w:rsidP="006A4561">
      <w:pPr>
        <w:autoSpaceDE w:val="0"/>
        <w:autoSpaceDN w:val="0"/>
        <w:adjustRightInd w:val="0"/>
        <w:rPr>
          <w:rFonts w:ascii="Arial" w:hAnsi="Arial" w:cs="Arial"/>
          <w:sz w:val="20"/>
          <w:szCs w:val="20"/>
        </w:rPr>
      </w:pPr>
      <w:r w:rsidRPr="004711D9">
        <w:rPr>
          <w:rFonts w:ascii="Arial" w:hAnsi="Arial" w:cs="Arial"/>
          <w:sz w:val="20"/>
          <w:szCs w:val="20"/>
        </w:rPr>
        <w:t xml:space="preserve">appeal proceeding each side is given the opportunity to present their arguments to the membership at large (A quorum of at least fifty percent of the total </w:t>
      </w:r>
      <w:r w:rsidR="0076300C">
        <w:rPr>
          <w:rFonts w:ascii="Arial" w:hAnsi="Arial" w:cs="Arial"/>
          <w:sz w:val="20"/>
          <w:szCs w:val="20"/>
        </w:rPr>
        <w:t>Regular</w:t>
      </w:r>
      <w:r w:rsidRPr="004711D9">
        <w:rPr>
          <w:rFonts w:ascii="Arial" w:hAnsi="Arial" w:cs="Arial"/>
          <w:sz w:val="20"/>
          <w:szCs w:val="20"/>
        </w:rPr>
        <w:t xml:space="preserve"> members must be present).  After all arguments have been</w:t>
      </w:r>
    </w:p>
    <w:p w14:paraId="5E5DDF0C" w14:textId="77777777" w:rsidR="006A4561" w:rsidRPr="004711D9" w:rsidRDefault="0076300C" w:rsidP="006A4561">
      <w:pPr>
        <w:autoSpaceDE w:val="0"/>
        <w:autoSpaceDN w:val="0"/>
        <w:adjustRightInd w:val="0"/>
        <w:rPr>
          <w:rFonts w:ascii="Arial" w:hAnsi="Arial" w:cs="Arial"/>
          <w:sz w:val="20"/>
          <w:szCs w:val="20"/>
        </w:rPr>
      </w:pPr>
      <w:r>
        <w:rPr>
          <w:rFonts w:ascii="Arial" w:hAnsi="Arial" w:cs="Arial"/>
          <w:sz w:val="20"/>
          <w:szCs w:val="20"/>
        </w:rPr>
        <w:t>presented</w:t>
      </w:r>
      <w:r w:rsidR="006A4561">
        <w:rPr>
          <w:rFonts w:ascii="Arial" w:hAnsi="Arial" w:cs="Arial"/>
          <w:sz w:val="20"/>
          <w:szCs w:val="20"/>
        </w:rPr>
        <w:t>,</w:t>
      </w:r>
      <w:r w:rsidR="006A4561" w:rsidRPr="004711D9">
        <w:rPr>
          <w:rFonts w:ascii="Arial" w:hAnsi="Arial" w:cs="Arial"/>
          <w:sz w:val="20"/>
          <w:szCs w:val="20"/>
        </w:rPr>
        <w:t xml:space="preserve"> a vote will be taken by all </w:t>
      </w:r>
      <w:r>
        <w:rPr>
          <w:rFonts w:ascii="Arial" w:hAnsi="Arial" w:cs="Arial"/>
          <w:sz w:val="20"/>
          <w:szCs w:val="20"/>
        </w:rPr>
        <w:t xml:space="preserve">Regular </w:t>
      </w:r>
      <w:r w:rsidR="006A4561" w:rsidRPr="004711D9">
        <w:rPr>
          <w:rFonts w:ascii="Arial" w:hAnsi="Arial" w:cs="Arial"/>
          <w:sz w:val="20"/>
          <w:szCs w:val="20"/>
        </w:rPr>
        <w:t>members present to either uphold or overturn the findings of the Board.</w:t>
      </w:r>
    </w:p>
    <w:p w14:paraId="5242B257" w14:textId="77777777" w:rsidR="006A4561" w:rsidRDefault="006A4561" w:rsidP="006A4561">
      <w:pPr>
        <w:rPr>
          <w:rFonts w:ascii="Arial" w:hAnsi="Arial" w:cs="Arial"/>
          <w:sz w:val="20"/>
          <w:szCs w:val="20"/>
        </w:rPr>
      </w:pPr>
    </w:p>
    <w:p w14:paraId="63C08B6B" w14:textId="77777777" w:rsidR="006A4561" w:rsidRDefault="006A4561" w:rsidP="006A4561">
      <w:pPr>
        <w:autoSpaceDE w:val="0"/>
        <w:autoSpaceDN w:val="0"/>
        <w:adjustRightInd w:val="0"/>
        <w:rPr>
          <w:rFonts w:ascii="Arial" w:hAnsi="Arial" w:cs="Arial"/>
          <w:b/>
          <w:bCs/>
          <w:sz w:val="20"/>
          <w:szCs w:val="20"/>
        </w:rPr>
      </w:pPr>
      <w:r>
        <w:rPr>
          <w:rFonts w:ascii="Arial" w:hAnsi="Arial" w:cs="Arial"/>
          <w:b/>
          <w:bCs/>
          <w:sz w:val="20"/>
          <w:szCs w:val="20"/>
        </w:rPr>
        <w:t xml:space="preserve">SEC. 5. </w:t>
      </w:r>
      <w:r>
        <w:rPr>
          <w:rFonts w:ascii="Arial" w:hAnsi="Arial" w:cs="Arial"/>
          <w:bCs/>
          <w:sz w:val="20"/>
          <w:szCs w:val="20"/>
        </w:rPr>
        <w:t>-</w:t>
      </w:r>
      <w:r>
        <w:rPr>
          <w:rFonts w:ascii="Arial" w:hAnsi="Arial" w:cs="Arial"/>
          <w:sz w:val="20"/>
          <w:szCs w:val="20"/>
        </w:rPr>
        <w:t xml:space="preserve"> </w:t>
      </w:r>
      <w:r w:rsidRPr="009E2EE7">
        <w:rPr>
          <w:rFonts w:ascii="Arial" w:hAnsi="Arial" w:cs="Arial"/>
          <w:sz w:val="20"/>
          <w:szCs w:val="20"/>
        </w:rPr>
        <w:t xml:space="preserve">If the Board agrees that the performance and/or actions of any </w:t>
      </w:r>
      <w:r>
        <w:rPr>
          <w:rFonts w:ascii="Arial" w:hAnsi="Arial" w:cs="Arial"/>
          <w:sz w:val="20"/>
          <w:szCs w:val="20"/>
        </w:rPr>
        <w:t>o</w:t>
      </w:r>
      <w:r w:rsidRPr="009E2EE7">
        <w:rPr>
          <w:rFonts w:ascii="Arial" w:hAnsi="Arial" w:cs="Arial"/>
          <w:sz w:val="20"/>
          <w:szCs w:val="20"/>
        </w:rPr>
        <w:t>fficer, Director or the Commissioner is negligent to the point requiring action or removal, the Board shall forward its recommendation to the Association whereupon the members of the Association shall determine such remedy as is necessary including disciplinary action(s) and/or removal.  Such actions shall be at a special meeting of the Association, which shall be limited to the matter at hand.  A minimum of fifteen (15) days notice to all shall be required.</w:t>
      </w:r>
    </w:p>
    <w:p w14:paraId="6CB18393" w14:textId="77777777" w:rsidR="006A4561" w:rsidRDefault="006A4561" w:rsidP="006A4561">
      <w:pPr>
        <w:jc w:val="center"/>
        <w:rPr>
          <w:b/>
          <w:bCs/>
        </w:rPr>
      </w:pPr>
    </w:p>
    <w:p w14:paraId="71119A55" w14:textId="77777777" w:rsidR="006A4561" w:rsidRDefault="006A4561" w:rsidP="006A4561">
      <w:pPr>
        <w:pStyle w:val="Heading1"/>
        <w:rPr>
          <w:sz w:val="24"/>
          <w:szCs w:val="20"/>
        </w:rPr>
        <w:sectPr w:rsidR="006A4561">
          <w:type w:val="continuous"/>
          <w:pgSz w:w="12240" w:h="15840"/>
          <w:pgMar w:top="864" w:right="864" w:bottom="893" w:left="864" w:header="720" w:footer="720" w:gutter="0"/>
          <w:cols w:space="720"/>
          <w:noEndnote/>
        </w:sectPr>
      </w:pPr>
      <w:r>
        <w:rPr>
          <w:sz w:val="24"/>
          <w:szCs w:val="20"/>
        </w:rPr>
        <w:t xml:space="preserve">ARTICLE V </w:t>
      </w:r>
    </w:p>
    <w:p w14:paraId="4B5A9980" w14:textId="77777777" w:rsidR="006A4561" w:rsidRDefault="006A4561" w:rsidP="006A4561">
      <w:pPr>
        <w:rPr>
          <w:rFonts w:ascii="Arial" w:hAnsi="Arial" w:cs="Arial"/>
          <w:sz w:val="20"/>
        </w:rPr>
      </w:pPr>
    </w:p>
    <w:p w14:paraId="6DBFAF9E" w14:textId="77777777" w:rsidR="006A4561" w:rsidRDefault="006A4561" w:rsidP="006A4561">
      <w:pPr>
        <w:pStyle w:val="Heading1"/>
        <w:rPr>
          <w:szCs w:val="20"/>
        </w:rPr>
      </w:pPr>
      <w:r>
        <w:rPr>
          <w:szCs w:val="20"/>
        </w:rPr>
        <w:t>TRANSFER OFFICIAL ELIGIBILITY FOR CLASS AAA AND OTHER GAMES</w:t>
      </w:r>
    </w:p>
    <w:p w14:paraId="6DC144B8" w14:textId="77777777" w:rsidR="006A4561" w:rsidRDefault="006A4561" w:rsidP="006A4561">
      <w:pPr>
        <w:rPr>
          <w:rFonts w:ascii="Arial" w:hAnsi="Arial" w:cs="Arial"/>
          <w:b/>
          <w:bCs/>
          <w:sz w:val="20"/>
          <w:szCs w:val="20"/>
        </w:rPr>
      </w:pPr>
    </w:p>
    <w:p w14:paraId="2A763EA8" w14:textId="77777777" w:rsidR="006A4561" w:rsidRDefault="006A4561" w:rsidP="006A4561">
      <w:pPr>
        <w:rPr>
          <w:rFonts w:ascii="Arial" w:hAnsi="Arial" w:cs="Arial"/>
          <w:sz w:val="20"/>
          <w:szCs w:val="20"/>
        </w:rPr>
      </w:pPr>
      <w:r>
        <w:rPr>
          <w:rFonts w:ascii="Arial" w:hAnsi="Arial" w:cs="Arial"/>
          <w:b/>
          <w:bCs/>
          <w:sz w:val="20"/>
          <w:szCs w:val="20"/>
        </w:rPr>
        <w:t xml:space="preserve">SEC. 1. </w:t>
      </w:r>
      <w:r>
        <w:rPr>
          <w:rFonts w:ascii="Arial" w:hAnsi="Arial" w:cs="Arial"/>
          <w:bCs/>
          <w:sz w:val="20"/>
          <w:szCs w:val="20"/>
        </w:rPr>
        <w:t>-</w:t>
      </w:r>
      <w:r>
        <w:rPr>
          <w:rFonts w:ascii="Arial" w:hAnsi="Arial" w:cs="Arial"/>
          <w:sz w:val="20"/>
          <w:szCs w:val="20"/>
        </w:rPr>
        <w:t xml:space="preserve"> A Transfer official, with varsity football officiating experience, who was a member of a VHSL football official’s association, </w:t>
      </w:r>
      <w:r w:rsidR="00C765F1">
        <w:rPr>
          <w:rFonts w:ascii="Arial" w:hAnsi="Arial" w:cs="Arial"/>
          <w:sz w:val="20"/>
          <w:szCs w:val="20"/>
        </w:rPr>
        <w:t xml:space="preserve">or one that is recognized by the VHSL, </w:t>
      </w:r>
      <w:r>
        <w:rPr>
          <w:rFonts w:ascii="Arial" w:hAnsi="Arial" w:cs="Arial"/>
          <w:sz w:val="20"/>
          <w:szCs w:val="20"/>
        </w:rPr>
        <w:t xml:space="preserve">is eligible to officiate scholastic class AAA football games or other games considered by the Board to be of similar classification.  These Transfer officials </w:t>
      </w:r>
      <w:r w:rsidR="00C765F1">
        <w:rPr>
          <w:rFonts w:ascii="Arial" w:hAnsi="Arial" w:cs="Arial"/>
          <w:sz w:val="20"/>
          <w:szCs w:val="20"/>
        </w:rPr>
        <w:t>must complete at least one year of SEFOA probationary training</w:t>
      </w:r>
      <w:r>
        <w:rPr>
          <w:rFonts w:ascii="Arial" w:hAnsi="Arial" w:cs="Arial"/>
          <w:sz w:val="20"/>
          <w:szCs w:val="20"/>
        </w:rPr>
        <w:t>.</w:t>
      </w:r>
    </w:p>
    <w:p w14:paraId="154E7798" w14:textId="77777777" w:rsidR="006A4561" w:rsidRDefault="006A4561" w:rsidP="006A4561">
      <w:pPr>
        <w:rPr>
          <w:rFonts w:ascii="Arial" w:hAnsi="Arial" w:cs="Arial"/>
          <w:sz w:val="20"/>
          <w:szCs w:val="20"/>
        </w:rPr>
      </w:pPr>
    </w:p>
    <w:p w14:paraId="7E4EBD69" w14:textId="77777777" w:rsidR="006A4561" w:rsidRDefault="006A4561" w:rsidP="006A4561">
      <w:pPr>
        <w:rPr>
          <w:rFonts w:ascii="Arial" w:hAnsi="Arial" w:cs="Arial"/>
          <w:sz w:val="20"/>
          <w:szCs w:val="20"/>
        </w:rPr>
      </w:pPr>
      <w:r w:rsidRPr="00F6374A">
        <w:rPr>
          <w:rFonts w:ascii="Arial" w:hAnsi="Arial" w:cs="Arial"/>
          <w:b/>
          <w:sz w:val="20"/>
          <w:szCs w:val="20"/>
        </w:rPr>
        <w:t>SEC. 2</w:t>
      </w:r>
      <w:r>
        <w:rPr>
          <w:rFonts w:ascii="Arial" w:hAnsi="Arial" w:cs="Arial"/>
          <w:b/>
          <w:sz w:val="20"/>
          <w:szCs w:val="20"/>
        </w:rPr>
        <w:t>.</w:t>
      </w:r>
      <w:r>
        <w:rPr>
          <w:rFonts w:ascii="Arial" w:hAnsi="Arial" w:cs="Arial"/>
          <w:sz w:val="20"/>
          <w:szCs w:val="20"/>
        </w:rPr>
        <w:t xml:space="preserve"> </w:t>
      </w:r>
      <w:r w:rsidR="00C765F1">
        <w:rPr>
          <w:rFonts w:ascii="Arial" w:hAnsi="Arial" w:cs="Arial"/>
          <w:sz w:val="20"/>
          <w:szCs w:val="20"/>
        </w:rPr>
        <w:t>–</w:t>
      </w:r>
      <w:r>
        <w:rPr>
          <w:rFonts w:ascii="Arial" w:hAnsi="Arial" w:cs="Arial"/>
          <w:sz w:val="20"/>
          <w:szCs w:val="20"/>
        </w:rPr>
        <w:t xml:space="preserve"> </w:t>
      </w:r>
      <w:r w:rsidR="00C765F1" w:rsidRPr="00C765F1">
        <w:rPr>
          <w:rFonts w:ascii="Arial" w:hAnsi="Arial" w:cs="Arial"/>
          <w:sz w:val="20"/>
          <w:szCs w:val="20"/>
        </w:rPr>
        <w:t>Upon successful completion of all required probationary training, and having received satisfactory grades for</w:t>
      </w:r>
      <w:r w:rsidR="00D03F62">
        <w:rPr>
          <w:rFonts w:ascii="Arial" w:hAnsi="Arial" w:cs="Arial"/>
          <w:sz w:val="20"/>
          <w:szCs w:val="20"/>
        </w:rPr>
        <w:t xml:space="preserve"> their “On field” assessments, T</w:t>
      </w:r>
      <w:r w:rsidR="00C765F1" w:rsidRPr="00C765F1">
        <w:rPr>
          <w:rFonts w:ascii="Arial" w:hAnsi="Arial" w:cs="Arial"/>
          <w:sz w:val="20"/>
          <w:szCs w:val="20"/>
        </w:rPr>
        <w:t>ransfer officials, as described in Sec. 1 of this Article, are eligible for post season game assignments.</w:t>
      </w:r>
    </w:p>
    <w:p w14:paraId="2DC55204" w14:textId="77777777" w:rsidR="006A4561" w:rsidRDefault="006A4561" w:rsidP="006A4561">
      <w:pPr>
        <w:rPr>
          <w:rFonts w:ascii="Arial" w:hAnsi="Arial" w:cs="Arial"/>
          <w:b/>
          <w:bCs/>
          <w:sz w:val="20"/>
          <w:szCs w:val="20"/>
        </w:rPr>
      </w:pPr>
    </w:p>
    <w:p w14:paraId="05E83A73" w14:textId="77777777" w:rsidR="006A4561" w:rsidRDefault="006A4561" w:rsidP="006A4561">
      <w:pPr>
        <w:rPr>
          <w:rFonts w:ascii="Arial" w:hAnsi="Arial" w:cs="Arial"/>
          <w:sz w:val="20"/>
          <w:szCs w:val="20"/>
        </w:rPr>
      </w:pPr>
      <w:r>
        <w:rPr>
          <w:rFonts w:ascii="Arial" w:hAnsi="Arial" w:cs="Arial"/>
          <w:b/>
          <w:bCs/>
          <w:sz w:val="20"/>
          <w:szCs w:val="20"/>
        </w:rPr>
        <w:t>SEC. 3.</w:t>
      </w:r>
      <w:r>
        <w:rPr>
          <w:rFonts w:ascii="Arial" w:hAnsi="Arial" w:cs="Arial"/>
          <w:bCs/>
          <w:sz w:val="20"/>
          <w:szCs w:val="20"/>
        </w:rPr>
        <w:t xml:space="preserve"> - </w:t>
      </w:r>
      <w:r w:rsidR="00D03F62">
        <w:rPr>
          <w:rFonts w:ascii="Arial" w:hAnsi="Arial" w:cs="Arial"/>
          <w:sz w:val="20"/>
          <w:szCs w:val="20"/>
        </w:rPr>
        <w:t>A T</w:t>
      </w:r>
      <w:r w:rsidR="00D03F62" w:rsidRPr="00D03F62">
        <w:rPr>
          <w:rFonts w:ascii="Arial" w:hAnsi="Arial" w:cs="Arial"/>
          <w:sz w:val="20"/>
          <w:szCs w:val="20"/>
        </w:rPr>
        <w:t xml:space="preserve">ransfer official without varsity football officiating experience is not eligible to officiate scholastic AAA football games, unless By-Laws Article VII is in effect.  </w:t>
      </w:r>
      <w:r w:rsidR="00D03F62">
        <w:rPr>
          <w:rFonts w:ascii="Arial" w:hAnsi="Arial" w:cs="Arial"/>
          <w:sz w:val="20"/>
          <w:szCs w:val="20"/>
        </w:rPr>
        <w:t>These T</w:t>
      </w:r>
      <w:r w:rsidR="00D03F62" w:rsidRPr="00D03F62">
        <w:rPr>
          <w:rFonts w:ascii="Arial" w:hAnsi="Arial" w:cs="Arial"/>
          <w:sz w:val="20"/>
          <w:szCs w:val="20"/>
        </w:rPr>
        <w:t>ransfer officials shall be considered first year probationary officials.</w:t>
      </w:r>
      <w:r>
        <w:rPr>
          <w:rFonts w:ascii="Arial" w:hAnsi="Arial" w:cs="Arial"/>
          <w:sz w:val="20"/>
          <w:szCs w:val="20"/>
        </w:rPr>
        <w:t xml:space="preserve"> </w:t>
      </w:r>
    </w:p>
    <w:p w14:paraId="3916FCD5" w14:textId="77777777" w:rsidR="006A4561" w:rsidRDefault="006A4561" w:rsidP="006A4561">
      <w:pPr>
        <w:rPr>
          <w:rFonts w:ascii="Arial" w:hAnsi="Arial" w:cs="Arial"/>
          <w:sz w:val="20"/>
          <w:szCs w:val="20"/>
        </w:rPr>
      </w:pPr>
    </w:p>
    <w:p w14:paraId="41EE53EA" w14:textId="77777777" w:rsidR="006A4561" w:rsidRDefault="006A4561" w:rsidP="006A4561">
      <w:pPr>
        <w:pStyle w:val="Heading1"/>
        <w:rPr>
          <w:sz w:val="24"/>
          <w:szCs w:val="20"/>
        </w:rPr>
        <w:sectPr w:rsidR="006A4561">
          <w:type w:val="continuous"/>
          <w:pgSz w:w="12240" w:h="15840"/>
          <w:pgMar w:top="864" w:right="864" w:bottom="893" w:left="864" w:header="720" w:footer="720" w:gutter="0"/>
          <w:cols w:space="720"/>
          <w:noEndnote/>
        </w:sectPr>
      </w:pPr>
      <w:r>
        <w:rPr>
          <w:sz w:val="24"/>
          <w:szCs w:val="20"/>
        </w:rPr>
        <w:t xml:space="preserve">ARTICLE VI </w:t>
      </w:r>
    </w:p>
    <w:p w14:paraId="6F161E5B" w14:textId="77777777" w:rsidR="006A4561" w:rsidRDefault="006A4561" w:rsidP="006A4561">
      <w:pPr>
        <w:rPr>
          <w:rFonts w:ascii="Arial" w:hAnsi="Arial" w:cs="Arial"/>
          <w:sz w:val="20"/>
        </w:rPr>
      </w:pPr>
    </w:p>
    <w:p w14:paraId="3E978DE8" w14:textId="77777777" w:rsidR="006A4561" w:rsidRDefault="006A4561" w:rsidP="006A4561">
      <w:pPr>
        <w:pStyle w:val="Heading1"/>
        <w:rPr>
          <w:szCs w:val="20"/>
        </w:rPr>
      </w:pPr>
      <w:r>
        <w:rPr>
          <w:szCs w:val="20"/>
        </w:rPr>
        <w:t>APPLICATION FOR MEMBERSHIP</w:t>
      </w:r>
    </w:p>
    <w:p w14:paraId="572BD911" w14:textId="77777777" w:rsidR="006A4561" w:rsidRDefault="006A4561" w:rsidP="006A4561">
      <w:pPr>
        <w:rPr>
          <w:rFonts w:ascii="Arial" w:hAnsi="Arial" w:cs="Arial"/>
          <w:b/>
          <w:bCs/>
          <w:sz w:val="20"/>
          <w:szCs w:val="20"/>
        </w:rPr>
      </w:pPr>
    </w:p>
    <w:p w14:paraId="48334E92" w14:textId="77777777" w:rsidR="006A4561" w:rsidRDefault="006A4561" w:rsidP="006A4561">
      <w:pPr>
        <w:rPr>
          <w:rFonts w:ascii="Arial" w:hAnsi="Arial" w:cs="Arial"/>
          <w:sz w:val="20"/>
          <w:szCs w:val="20"/>
        </w:rPr>
      </w:pPr>
      <w:r>
        <w:rPr>
          <w:rFonts w:ascii="Arial" w:hAnsi="Arial" w:cs="Arial"/>
          <w:b/>
          <w:bCs/>
          <w:sz w:val="20"/>
          <w:szCs w:val="20"/>
        </w:rPr>
        <w:t>SEC. 1.</w:t>
      </w:r>
      <w:r>
        <w:rPr>
          <w:rFonts w:ascii="Arial" w:hAnsi="Arial" w:cs="Arial"/>
          <w:sz w:val="20"/>
          <w:szCs w:val="20"/>
        </w:rPr>
        <w:t xml:space="preserve"> - New applicants shall be eighteen or older. </w:t>
      </w:r>
    </w:p>
    <w:p w14:paraId="735A185E" w14:textId="77777777" w:rsidR="006A4561" w:rsidRDefault="006A4561" w:rsidP="006A4561">
      <w:pPr>
        <w:rPr>
          <w:rFonts w:ascii="Arial" w:hAnsi="Arial" w:cs="Arial"/>
          <w:sz w:val="20"/>
          <w:szCs w:val="20"/>
        </w:rPr>
      </w:pPr>
    </w:p>
    <w:p w14:paraId="6265CC7A" w14:textId="77777777" w:rsidR="006A4561" w:rsidRDefault="006A4561" w:rsidP="006A4561">
      <w:pPr>
        <w:rPr>
          <w:rFonts w:ascii="Arial" w:hAnsi="Arial" w:cs="Arial"/>
          <w:sz w:val="20"/>
          <w:szCs w:val="20"/>
        </w:rPr>
      </w:pPr>
      <w:r>
        <w:rPr>
          <w:rFonts w:ascii="Arial" w:hAnsi="Arial" w:cs="Arial"/>
          <w:b/>
          <w:bCs/>
          <w:sz w:val="20"/>
          <w:szCs w:val="20"/>
        </w:rPr>
        <w:t xml:space="preserve">SEC. 2. </w:t>
      </w:r>
      <w:r>
        <w:rPr>
          <w:rFonts w:ascii="Arial" w:hAnsi="Arial" w:cs="Arial"/>
          <w:sz w:val="20"/>
          <w:szCs w:val="20"/>
        </w:rPr>
        <w:t xml:space="preserve">- Applications for membership shall be in writing addressed to the Training Committee Chairman of the Association upon printed forms prescribed by the Board.  Thereafter the following procedures will be substantially followed: </w:t>
      </w:r>
    </w:p>
    <w:p w14:paraId="766247BF" w14:textId="77777777" w:rsidR="006A4561" w:rsidRDefault="006A4561" w:rsidP="006A4561">
      <w:pPr>
        <w:pStyle w:val="BodyTextIndent"/>
      </w:pPr>
    </w:p>
    <w:p w14:paraId="33676C04" w14:textId="77777777" w:rsidR="006A4561" w:rsidRDefault="006A4561" w:rsidP="006A4561">
      <w:pPr>
        <w:pStyle w:val="BodyTextIndent"/>
        <w:numPr>
          <w:ilvl w:val="0"/>
          <w:numId w:val="24"/>
        </w:numPr>
        <w:tabs>
          <w:tab w:val="clear" w:pos="2520"/>
          <w:tab w:val="num" w:pos="0"/>
        </w:tabs>
        <w:ind w:left="360"/>
      </w:pPr>
      <w:r>
        <w:t xml:space="preserve">Upon receipt of application, the Training Committee shall cause an inquiry to be made of such persons shown thereon as references and/or such persons regarding the reputation and character of said applicant. </w:t>
      </w:r>
    </w:p>
    <w:p w14:paraId="21A79239" w14:textId="77777777" w:rsidR="006A4561" w:rsidRDefault="006A4561" w:rsidP="006A4561">
      <w:pPr>
        <w:ind w:left="720"/>
        <w:rPr>
          <w:rFonts w:ascii="Arial" w:hAnsi="Arial" w:cs="Arial"/>
          <w:sz w:val="20"/>
          <w:szCs w:val="20"/>
        </w:rPr>
      </w:pPr>
    </w:p>
    <w:p w14:paraId="34A15419" w14:textId="77777777" w:rsidR="006A4561" w:rsidRDefault="006A4561" w:rsidP="006A4561">
      <w:pPr>
        <w:numPr>
          <w:ilvl w:val="0"/>
          <w:numId w:val="24"/>
        </w:numPr>
        <w:tabs>
          <w:tab w:val="clear" w:pos="2520"/>
          <w:tab w:val="num" w:pos="0"/>
        </w:tabs>
        <w:ind w:left="360"/>
        <w:rPr>
          <w:rFonts w:ascii="Arial" w:hAnsi="Arial" w:cs="Arial"/>
          <w:sz w:val="20"/>
          <w:szCs w:val="20"/>
        </w:rPr>
      </w:pPr>
      <w:r w:rsidRPr="009E2EE7">
        <w:rPr>
          <w:rFonts w:ascii="Arial" w:hAnsi="Arial" w:cs="Arial"/>
          <w:sz w:val="20"/>
          <w:szCs w:val="20"/>
        </w:rPr>
        <w:t>Applications shall be submitted to the Commissioner upon receipt.  The Commissioner shall present the applications to the Board of Directors at either a regular or special meeting.  All applications for new membership shall be acted upon prior to the first regular meeting of the association.</w:t>
      </w:r>
      <w:r>
        <w:rPr>
          <w:rFonts w:ascii="Arial" w:hAnsi="Arial" w:cs="Arial"/>
          <w:sz w:val="20"/>
          <w:szCs w:val="20"/>
        </w:rPr>
        <w:t xml:space="preserve"> </w:t>
      </w:r>
    </w:p>
    <w:p w14:paraId="2C24102F" w14:textId="77777777" w:rsidR="006A4561" w:rsidRPr="00085A9C" w:rsidRDefault="006A4561" w:rsidP="006A4561">
      <w:pPr>
        <w:ind w:left="1440" w:hanging="720"/>
        <w:rPr>
          <w:rFonts w:ascii="Arial" w:hAnsi="Arial" w:cs="Arial"/>
          <w:strike/>
          <w:color w:val="FF0000"/>
          <w:sz w:val="20"/>
          <w:szCs w:val="20"/>
        </w:rPr>
      </w:pPr>
    </w:p>
    <w:p w14:paraId="7E8DB163" w14:textId="77777777" w:rsidR="006A4561" w:rsidRDefault="006A4561" w:rsidP="006A4561">
      <w:pPr>
        <w:ind w:left="1440" w:hanging="720"/>
        <w:rPr>
          <w:rFonts w:ascii="Arial" w:hAnsi="Arial" w:cs="Arial"/>
          <w:sz w:val="20"/>
          <w:szCs w:val="20"/>
        </w:rPr>
      </w:pPr>
      <w:r>
        <w:rPr>
          <w:rFonts w:ascii="Arial" w:hAnsi="Arial" w:cs="Arial"/>
          <w:sz w:val="20"/>
          <w:szCs w:val="20"/>
        </w:rPr>
        <w:t xml:space="preserve"> </w:t>
      </w:r>
    </w:p>
    <w:p w14:paraId="1CDB2CC3" w14:textId="77777777" w:rsidR="006A4561" w:rsidRDefault="006A4561" w:rsidP="006A4561">
      <w:pPr>
        <w:autoSpaceDE w:val="0"/>
        <w:autoSpaceDN w:val="0"/>
        <w:adjustRightInd w:val="0"/>
        <w:rPr>
          <w:rFonts w:ascii="Arial" w:hAnsi="Arial" w:cs="Arial"/>
          <w:sz w:val="20"/>
          <w:szCs w:val="20"/>
        </w:rPr>
      </w:pPr>
      <w:r>
        <w:rPr>
          <w:rFonts w:ascii="Arial" w:hAnsi="Arial" w:cs="Arial"/>
          <w:b/>
          <w:bCs/>
          <w:sz w:val="20"/>
          <w:szCs w:val="20"/>
        </w:rPr>
        <w:t>SEC. 3</w:t>
      </w:r>
      <w:r w:rsidRPr="003620A7">
        <w:rPr>
          <w:rFonts w:ascii="Arial" w:hAnsi="Arial" w:cs="Arial"/>
          <w:b/>
          <w:sz w:val="20"/>
          <w:szCs w:val="20"/>
        </w:rPr>
        <w:t>.</w:t>
      </w:r>
      <w:r>
        <w:rPr>
          <w:rFonts w:ascii="Arial" w:hAnsi="Arial" w:cs="Arial"/>
          <w:sz w:val="20"/>
          <w:szCs w:val="20"/>
        </w:rPr>
        <w:t xml:space="preserve"> - The Board may, from time to time determine eligibility tests and entrance requirements for new applicants to this Association.</w:t>
      </w:r>
    </w:p>
    <w:p w14:paraId="1F50E9D1" w14:textId="77777777" w:rsidR="006A4561" w:rsidRDefault="006A4561" w:rsidP="006A4561">
      <w:pPr>
        <w:pStyle w:val="CommentText"/>
        <w:rPr>
          <w:rFonts w:ascii="Arial" w:hAnsi="Arial" w:cs="Arial"/>
        </w:rPr>
      </w:pPr>
    </w:p>
    <w:p w14:paraId="7E26BA82" w14:textId="77777777" w:rsidR="006A4561" w:rsidRDefault="006A4561" w:rsidP="006A4561">
      <w:pPr>
        <w:rPr>
          <w:rFonts w:ascii="Arial" w:hAnsi="Arial" w:cs="Arial"/>
          <w:sz w:val="20"/>
          <w:szCs w:val="20"/>
        </w:rPr>
      </w:pPr>
      <w:r>
        <w:rPr>
          <w:rFonts w:ascii="Arial" w:hAnsi="Arial" w:cs="Arial"/>
          <w:b/>
          <w:bCs/>
          <w:sz w:val="20"/>
          <w:szCs w:val="20"/>
        </w:rPr>
        <w:t xml:space="preserve">SEC. 4. </w:t>
      </w:r>
      <w:r>
        <w:rPr>
          <w:rFonts w:ascii="Arial" w:hAnsi="Arial" w:cs="Arial"/>
          <w:sz w:val="20"/>
          <w:szCs w:val="20"/>
        </w:rPr>
        <w:t xml:space="preserve">- New applicants must score not less than seventy on the Federation examination of the year applied in. </w:t>
      </w:r>
    </w:p>
    <w:p w14:paraId="2ECE0749" w14:textId="77777777" w:rsidR="006A4561" w:rsidRDefault="006A4561" w:rsidP="006A4561">
      <w:pPr>
        <w:rPr>
          <w:rFonts w:ascii="Arial" w:hAnsi="Arial" w:cs="Arial"/>
          <w:sz w:val="20"/>
          <w:szCs w:val="20"/>
        </w:rPr>
      </w:pPr>
    </w:p>
    <w:p w14:paraId="30FA5150" w14:textId="77777777" w:rsidR="006A4561" w:rsidRDefault="006A4561" w:rsidP="006A4561">
      <w:pPr>
        <w:rPr>
          <w:rFonts w:ascii="Arial" w:hAnsi="Arial" w:cs="Arial"/>
          <w:sz w:val="20"/>
          <w:szCs w:val="20"/>
        </w:rPr>
      </w:pPr>
      <w:r>
        <w:rPr>
          <w:rFonts w:ascii="Arial" w:hAnsi="Arial" w:cs="Arial"/>
          <w:b/>
          <w:bCs/>
          <w:sz w:val="20"/>
          <w:szCs w:val="20"/>
        </w:rPr>
        <w:t>SEC. 5.</w:t>
      </w:r>
      <w:r>
        <w:rPr>
          <w:rFonts w:ascii="Arial" w:hAnsi="Arial" w:cs="Arial"/>
          <w:sz w:val="20"/>
          <w:szCs w:val="20"/>
        </w:rPr>
        <w:t xml:space="preserve"> - New applicants shall, after meeting all requirements as set forth herein and receiving a majority affirmative vote of the Board of Directors present and voting, be accorded Probationary Membership status for a period of three years. </w:t>
      </w:r>
    </w:p>
    <w:p w14:paraId="0E0E4315" w14:textId="77777777" w:rsidR="006A4561" w:rsidRDefault="006A4561" w:rsidP="006A4561">
      <w:pPr>
        <w:rPr>
          <w:rFonts w:ascii="Arial" w:hAnsi="Arial" w:cs="Arial"/>
          <w:sz w:val="20"/>
          <w:szCs w:val="20"/>
        </w:rPr>
      </w:pPr>
    </w:p>
    <w:p w14:paraId="54302803" w14:textId="77777777" w:rsidR="006A4561" w:rsidRPr="008A4C12" w:rsidRDefault="006A4561" w:rsidP="006A4561">
      <w:pPr>
        <w:jc w:val="center"/>
        <w:rPr>
          <w:rFonts w:ascii="Arial" w:hAnsi="Arial" w:cs="Arial"/>
          <w:b/>
        </w:rPr>
      </w:pPr>
      <w:r w:rsidRPr="008A4C12">
        <w:rPr>
          <w:rFonts w:ascii="Arial" w:hAnsi="Arial" w:cs="Arial"/>
          <w:b/>
        </w:rPr>
        <w:t>ARTICLE VII</w:t>
      </w:r>
    </w:p>
    <w:p w14:paraId="567BDB72" w14:textId="77777777" w:rsidR="006A4561" w:rsidRDefault="006A4561" w:rsidP="006A4561">
      <w:pPr>
        <w:rPr>
          <w:rFonts w:ascii="Arial" w:hAnsi="Arial" w:cs="Arial"/>
          <w:sz w:val="20"/>
          <w:szCs w:val="20"/>
        </w:rPr>
      </w:pPr>
    </w:p>
    <w:p w14:paraId="689E94E1" w14:textId="77777777" w:rsidR="006A4561" w:rsidRPr="008A4C12" w:rsidRDefault="006A4561" w:rsidP="006A4561">
      <w:pPr>
        <w:jc w:val="center"/>
        <w:rPr>
          <w:rFonts w:ascii="Arial" w:hAnsi="Arial" w:cs="Arial"/>
          <w:b/>
          <w:sz w:val="20"/>
          <w:szCs w:val="20"/>
        </w:rPr>
      </w:pPr>
      <w:r>
        <w:rPr>
          <w:rFonts w:ascii="Arial" w:hAnsi="Arial" w:cs="Arial"/>
          <w:b/>
          <w:sz w:val="20"/>
          <w:szCs w:val="20"/>
        </w:rPr>
        <w:t>MEMBERSHIP CLASSIFICATION</w:t>
      </w:r>
    </w:p>
    <w:p w14:paraId="26C26E3B" w14:textId="77777777" w:rsidR="006A4561" w:rsidRDefault="006A4561" w:rsidP="006A4561">
      <w:pPr>
        <w:rPr>
          <w:rFonts w:ascii="Arial" w:hAnsi="Arial" w:cs="Arial"/>
          <w:sz w:val="20"/>
          <w:szCs w:val="20"/>
        </w:rPr>
      </w:pPr>
    </w:p>
    <w:p w14:paraId="0C0B95E5" w14:textId="77777777" w:rsidR="006A4561" w:rsidRDefault="006A4561" w:rsidP="006A4561">
      <w:pPr>
        <w:autoSpaceDE w:val="0"/>
        <w:autoSpaceDN w:val="0"/>
        <w:adjustRightInd w:val="0"/>
        <w:rPr>
          <w:rFonts w:ascii="Arial" w:hAnsi="Arial" w:cs="Arial"/>
          <w:sz w:val="20"/>
          <w:szCs w:val="20"/>
        </w:rPr>
      </w:pPr>
      <w:r>
        <w:rPr>
          <w:rFonts w:ascii="Arial" w:hAnsi="Arial" w:cs="Arial"/>
          <w:b/>
          <w:bCs/>
          <w:sz w:val="20"/>
          <w:szCs w:val="20"/>
        </w:rPr>
        <w:t>SEC. 1</w:t>
      </w:r>
      <w:r w:rsidRPr="0039529C">
        <w:rPr>
          <w:rFonts w:ascii="Arial" w:hAnsi="Arial" w:cs="Arial"/>
          <w:b/>
          <w:sz w:val="20"/>
          <w:szCs w:val="20"/>
        </w:rPr>
        <w:t>.</w:t>
      </w:r>
      <w:r>
        <w:rPr>
          <w:rFonts w:ascii="Arial" w:hAnsi="Arial" w:cs="Arial"/>
          <w:sz w:val="20"/>
          <w:szCs w:val="20"/>
        </w:rPr>
        <w:t xml:space="preserve"> - SEFOA membership classification can be broken down into three categories: Regular members, Probationary members and Honorary members.</w:t>
      </w:r>
    </w:p>
    <w:p w14:paraId="3382181B" w14:textId="77777777" w:rsidR="006A4561" w:rsidRDefault="006A4561" w:rsidP="006A4561">
      <w:pPr>
        <w:autoSpaceDE w:val="0"/>
        <w:autoSpaceDN w:val="0"/>
        <w:adjustRightInd w:val="0"/>
        <w:rPr>
          <w:rFonts w:ascii="Arial" w:hAnsi="Arial" w:cs="Arial"/>
          <w:sz w:val="20"/>
          <w:szCs w:val="20"/>
        </w:rPr>
      </w:pPr>
    </w:p>
    <w:p w14:paraId="20E39A34" w14:textId="77777777" w:rsidR="006A4561" w:rsidRDefault="006A4561" w:rsidP="006A4561">
      <w:pPr>
        <w:autoSpaceDE w:val="0"/>
        <w:autoSpaceDN w:val="0"/>
        <w:adjustRightInd w:val="0"/>
        <w:rPr>
          <w:rFonts w:ascii="Arial" w:hAnsi="Arial" w:cs="Arial"/>
          <w:sz w:val="20"/>
          <w:szCs w:val="20"/>
        </w:rPr>
      </w:pPr>
      <w:r w:rsidRPr="00DB7993">
        <w:rPr>
          <w:rFonts w:ascii="Arial" w:hAnsi="Arial" w:cs="Arial"/>
          <w:b/>
          <w:sz w:val="20"/>
          <w:szCs w:val="20"/>
        </w:rPr>
        <w:t>SEC. 2.</w:t>
      </w:r>
      <w:r>
        <w:rPr>
          <w:rFonts w:ascii="Arial" w:hAnsi="Arial" w:cs="Arial"/>
          <w:sz w:val="20"/>
          <w:szCs w:val="20"/>
        </w:rPr>
        <w:t xml:space="preserve"> - Regular members have completed the following requirements:</w:t>
      </w:r>
    </w:p>
    <w:p w14:paraId="569F80ED" w14:textId="77777777" w:rsidR="006A4561" w:rsidRDefault="006A4561" w:rsidP="006A4561">
      <w:pPr>
        <w:autoSpaceDE w:val="0"/>
        <w:autoSpaceDN w:val="0"/>
        <w:adjustRightInd w:val="0"/>
        <w:rPr>
          <w:rFonts w:ascii="Arial" w:hAnsi="Arial" w:cs="Arial"/>
          <w:sz w:val="20"/>
          <w:szCs w:val="20"/>
        </w:rPr>
      </w:pPr>
    </w:p>
    <w:p w14:paraId="4021DB3D" w14:textId="77777777" w:rsidR="006A4561" w:rsidRPr="00D90DBD" w:rsidRDefault="006A4561" w:rsidP="006A4561">
      <w:pPr>
        <w:pStyle w:val="CommentText"/>
        <w:numPr>
          <w:ilvl w:val="0"/>
          <w:numId w:val="23"/>
        </w:numPr>
        <w:tabs>
          <w:tab w:val="clear" w:pos="2520"/>
          <w:tab w:val="num" w:pos="360"/>
        </w:tabs>
        <w:ind w:left="0" w:firstLine="0"/>
        <w:rPr>
          <w:rFonts w:ascii="Arial" w:hAnsi="Arial" w:cs="Arial"/>
          <w:szCs w:val="24"/>
        </w:rPr>
      </w:pPr>
      <w:r w:rsidRPr="00D90DBD">
        <w:rPr>
          <w:rFonts w:ascii="Arial" w:hAnsi="Arial" w:cs="Arial"/>
          <w:szCs w:val="24"/>
        </w:rPr>
        <w:t>Completed application for membership</w:t>
      </w:r>
      <w:r>
        <w:rPr>
          <w:rFonts w:ascii="Arial" w:hAnsi="Arial" w:cs="Arial"/>
          <w:szCs w:val="24"/>
        </w:rPr>
        <w:t>.</w:t>
      </w:r>
    </w:p>
    <w:p w14:paraId="6DE49683" w14:textId="77777777" w:rsidR="006A4561" w:rsidRDefault="006A4561" w:rsidP="006A4561">
      <w:pPr>
        <w:pStyle w:val="BodyText"/>
        <w:rPr>
          <w:szCs w:val="20"/>
        </w:rPr>
      </w:pPr>
    </w:p>
    <w:p w14:paraId="756F1A3F" w14:textId="77777777" w:rsidR="006A4561" w:rsidRPr="00D90DBD" w:rsidRDefault="006A4561" w:rsidP="006A4561">
      <w:pPr>
        <w:pStyle w:val="BodyText"/>
        <w:numPr>
          <w:ilvl w:val="0"/>
          <w:numId w:val="23"/>
        </w:numPr>
        <w:tabs>
          <w:tab w:val="clear" w:pos="2520"/>
          <w:tab w:val="num" w:pos="0"/>
        </w:tabs>
        <w:ind w:left="360"/>
        <w:rPr>
          <w:szCs w:val="20"/>
        </w:rPr>
      </w:pPr>
      <w:r w:rsidRPr="00D90DBD">
        <w:rPr>
          <w:szCs w:val="20"/>
        </w:rPr>
        <w:t>Pa</w:t>
      </w:r>
      <w:r>
        <w:rPr>
          <w:szCs w:val="20"/>
        </w:rPr>
        <w:t>ssed all Probationary or Transfer membership requirements (As determined by the Board of Directors) and, upon completion, have been voted into regular membership</w:t>
      </w:r>
      <w:r w:rsidRPr="004711D9">
        <w:rPr>
          <w:szCs w:val="20"/>
        </w:rPr>
        <w:t>.</w:t>
      </w:r>
    </w:p>
    <w:p w14:paraId="424ECA10" w14:textId="77777777" w:rsidR="006A4561" w:rsidRDefault="006A4561" w:rsidP="006A4561">
      <w:pPr>
        <w:ind w:left="720"/>
        <w:rPr>
          <w:rFonts w:ascii="Arial" w:hAnsi="Arial" w:cs="Arial"/>
          <w:sz w:val="20"/>
          <w:szCs w:val="20"/>
        </w:rPr>
      </w:pPr>
    </w:p>
    <w:p w14:paraId="63AAA64C" w14:textId="77777777" w:rsidR="006A4561" w:rsidRPr="00DB7993"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 xml:space="preserve">Are </w:t>
      </w:r>
      <w:r w:rsidRPr="009E2EE7">
        <w:rPr>
          <w:rFonts w:ascii="Arial" w:hAnsi="Arial" w:cs="Arial"/>
          <w:sz w:val="20"/>
          <w:szCs w:val="20"/>
        </w:rPr>
        <w:t>registered with</w:t>
      </w:r>
      <w:r>
        <w:rPr>
          <w:rFonts w:ascii="Arial" w:hAnsi="Arial" w:cs="Arial"/>
          <w:sz w:val="20"/>
          <w:szCs w:val="20"/>
        </w:rPr>
        <w:t xml:space="preserve"> the VHSL.</w:t>
      </w:r>
    </w:p>
    <w:p w14:paraId="24BA8D53" w14:textId="77777777" w:rsidR="006A4561" w:rsidRDefault="006A4561" w:rsidP="006A4561">
      <w:pPr>
        <w:ind w:left="720"/>
        <w:rPr>
          <w:rFonts w:ascii="Arial" w:hAnsi="Arial" w:cs="Arial"/>
          <w:sz w:val="20"/>
          <w:szCs w:val="20"/>
        </w:rPr>
      </w:pPr>
    </w:p>
    <w:p w14:paraId="23CC6938" w14:textId="77777777" w:rsidR="006A4561" w:rsidRDefault="006A4561" w:rsidP="006A4561">
      <w:pPr>
        <w:pStyle w:val="Heading3"/>
        <w:jc w:val="left"/>
        <w:rPr>
          <w:rFonts w:ascii="Arial" w:hAnsi="Arial" w:cs="Arial"/>
          <w:b w:val="0"/>
          <w:sz w:val="20"/>
        </w:rPr>
      </w:pPr>
      <w:r w:rsidRPr="00FE7B55">
        <w:rPr>
          <w:rFonts w:ascii="Arial" w:hAnsi="Arial" w:cs="Arial"/>
          <w:sz w:val="20"/>
          <w:szCs w:val="20"/>
        </w:rPr>
        <w:t xml:space="preserve">SEC. 3. </w:t>
      </w:r>
      <w:r>
        <w:rPr>
          <w:rFonts w:ascii="Arial" w:hAnsi="Arial" w:cs="Arial"/>
          <w:b w:val="0"/>
          <w:sz w:val="20"/>
          <w:szCs w:val="20"/>
        </w:rPr>
        <w:t xml:space="preserve"> - </w:t>
      </w:r>
      <w:r w:rsidRPr="000C1C5B">
        <w:rPr>
          <w:rFonts w:ascii="Arial" w:hAnsi="Arial" w:cs="Arial"/>
          <w:b w:val="0"/>
          <w:sz w:val="20"/>
        </w:rPr>
        <w:t>Probationary members are those members that have met all requirements for new applicants</w:t>
      </w:r>
      <w:r>
        <w:rPr>
          <w:rFonts w:ascii="Arial" w:hAnsi="Arial" w:cs="Arial"/>
          <w:b w:val="0"/>
          <w:sz w:val="20"/>
        </w:rPr>
        <w:t xml:space="preserve"> and are in their First, Second or Third year of training</w:t>
      </w:r>
      <w:r w:rsidRPr="000C1C5B">
        <w:rPr>
          <w:rFonts w:ascii="Arial" w:hAnsi="Arial" w:cs="Arial"/>
          <w:b w:val="0"/>
          <w:sz w:val="20"/>
        </w:rPr>
        <w:t>.</w:t>
      </w:r>
      <w:r>
        <w:rPr>
          <w:rFonts w:ascii="Arial" w:hAnsi="Arial" w:cs="Arial"/>
          <w:b w:val="0"/>
          <w:sz w:val="20"/>
        </w:rPr>
        <w:t xml:space="preserve">  Probationary members:</w:t>
      </w:r>
    </w:p>
    <w:p w14:paraId="73ED486E" w14:textId="77777777" w:rsidR="006A4561" w:rsidRDefault="006A4561" w:rsidP="006A4561">
      <w:pPr>
        <w:autoSpaceDE w:val="0"/>
        <w:autoSpaceDN w:val="0"/>
        <w:adjustRightInd w:val="0"/>
        <w:rPr>
          <w:rFonts w:ascii="Arial" w:hAnsi="Arial" w:cs="Arial"/>
          <w:sz w:val="20"/>
          <w:szCs w:val="20"/>
        </w:rPr>
      </w:pPr>
    </w:p>
    <w:p w14:paraId="7100A1EA" w14:textId="77777777" w:rsidR="006A4561" w:rsidRPr="00D90DBD" w:rsidRDefault="006A4561" w:rsidP="006A4561">
      <w:pPr>
        <w:pStyle w:val="CommentText"/>
        <w:numPr>
          <w:ilvl w:val="0"/>
          <w:numId w:val="23"/>
        </w:numPr>
        <w:tabs>
          <w:tab w:val="clear" w:pos="2520"/>
          <w:tab w:val="num" w:pos="360"/>
        </w:tabs>
        <w:ind w:left="0" w:firstLine="0"/>
        <w:rPr>
          <w:rFonts w:ascii="Arial" w:hAnsi="Arial" w:cs="Arial"/>
          <w:szCs w:val="24"/>
        </w:rPr>
      </w:pPr>
      <w:r>
        <w:rPr>
          <w:rFonts w:ascii="Arial" w:hAnsi="Arial" w:cs="Arial"/>
          <w:szCs w:val="24"/>
        </w:rPr>
        <w:t>Must c</w:t>
      </w:r>
      <w:r w:rsidRPr="00D90DBD">
        <w:rPr>
          <w:rFonts w:ascii="Arial" w:hAnsi="Arial" w:cs="Arial"/>
          <w:szCs w:val="24"/>
        </w:rPr>
        <w:t>omplete application for membership</w:t>
      </w:r>
      <w:r>
        <w:rPr>
          <w:rFonts w:ascii="Arial" w:hAnsi="Arial" w:cs="Arial"/>
          <w:szCs w:val="24"/>
        </w:rPr>
        <w:t>.</w:t>
      </w:r>
    </w:p>
    <w:p w14:paraId="405074E2" w14:textId="77777777" w:rsidR="006A4561" w:rsidRDefault="006A4561" w:rsidP="006A4561">
      <w:pPr>
        <w:pStyle w:val="BodyText"/>
        <w:rPr>
          <w:szCs w:val="20"/>
        </w:rPr>
      </w:pPr>
    </w:p>
    <w:p w14:paraId="69A0EB13" w14:textId="77777777" w:rsidR="006A4561" w:rsidRPr="00D90DBD" w:rsidRDefault="006A4561" w:rsidP="006A4561">
      <w:pPr>
        <w:pStyle w:val="BodyText"/>
        <w:numPr>
          <w:ilvl w:val="0"/>
          <w:numId w:val="23"/>
        </w:numPr>
        <w:tabs>
          <w:tab w:val="clear" w:pos="2520"/>
          <w:tab w:val="num" w:pos="0"/>
        </w:tabs>
        <w:ind w:left="360"/>
        <w:rPr>
          <w:szCs w:val="20"/>
        </w:rPr>
      </w:pPr>
      <w:r>
        <w:t xml:space="preserve">Who are in their </w:t>
      </w:r>
      <w:r w:rsidRPr="009E2EE7">
        <w:t>F</w:t>
      </w:r>
      <w:r>
        <w:t>irst</w:t>
      </w:r>
      <w:r w:rsidRPr="009E2EE7">
        <w:t>, S</w:t>
      </w:r>
      <w:r>
        <w:t xml:space="preserve">econd or </w:t>
      </w:r>
      <w:r w:rsidRPr="009E2EE7">
        <w:t>T</w:t>
      </w:r>
      <w:r>
        <w:t>hird year</w:t>
      </w:r>
      <w:r w:rsidRPr="009E2EE7">
        <w:t xml:space="preserve"> </w:t>
      </w:r>
      <w:r>
        <w:t xml:space="preserve">of training </w:t>
      </w:r>
      <w:r w:rsidRPr="009E2EE7">
        <w:t>are required to attend all probationary meetings and shall not miss more than 2 scheduled training meetings per year.  The Training Committee will approve all excused absences.  Probationary members are required to call a member of the Training Committee 48 hours in advance of his/her absence.</w:t>
      </w:r>
      <w:r>
        <w:t xml:space="preserve">  </w:t>
      </w:r>
      <w:r w:rsidRPr="009E2EE7">
        <w:t>Unexcused absences will be forwarded to the Board of Directors for resolution.</w:t>
      </w:r>
    </w:p>
    <w:p w14:paraId="5D672419" w14:textId="77777777" w:rsidR="006A4561" w:rsidRDefault="006A4561" w:rsidP="006A4561">
      <w:pPr>
        <w:ind w:left="720"/>
        <w:rPr>
          <w:rFonts w:ascii="Arial" w:hAnsi="Arial" w:cs="Arial"/>
          <w:sz w:val="20"/>
          <w:szCs w:val="20"/>
        </w:rPr>
      </w:pPr>
    </w:p>
    <w:p w14:paraId="58E0B802" w14:textId="77777777" w:rsidR="006A4561"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 xml:space="preserve">Are </w:t>
      </w:r>
      <w:r w:rsidRPr="009E2EE7">
        <w:rPr>
          <w:rFonts w:ascii="Arial" w:hAnsi="Arial" w:cs="Arial"/>
          <w:sz w:val="20"/>
          <w:szCs w:val="20"/>
        </w:rPr>
        <w:t>registered with</w:t>
      </w:r>
      <w:r>
        <w:rPr>
          <w:rFonts w:ascii="Arial" w:hAnsi="Arial" w:cs="Arial"/>
          <w:sz w:val="20"/>
          <w:szCs w:val="20"/>
        </w:rPr>
        <w:t xml:space="preserve"> the VHSL.</w:t>
      </w:r>
    </w:p>
    <w:p w14:paraId="40001844" w14:textId="77777777" w:rsidR="006A4561" w:rsidRDefault="006A4561" w:rsidP="006A4561">
      <w:pPr>
        <w:pStyle w:val="ListParagraph"/>
        <w:rPr>
          <w:rFonts w:ascii="Arial" w:hAnsi="Arial" w:cs="Arial"/>
          <w:sz w:val="20"/>
          <w:szCs w:val="20"/>
        </w:rPr>
      </w:pPr>
    </w:p>
    <w:p w14:paraId="5EAFC5FD" w14:textId="77777777" w:rsidR="006A4561"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Cannot work Class AAA Varsity Games without approval from the Board of Directors, or in emergencies, at the discretion of the Commissioner.</w:t>
      </w:r>
    </w:p>
    <w:p w14:paraId="184B5A39" w14:textId="77777777" w:rsidR="006A4561" w:rsidRDefault="006A4561" w:rsidP="006A4561">
      <w:pPr>
        <w:rPr>
          <w:rFonts w:ascii="Arial" w:hAnsi="Arial" w:cs="Arial"/>
          <w:sz w:val="20"/>
        </w:rPr>
      </w:pPr>
    </w:p>
    <w:p w14:paraId="1DD0F1FC" w14:textId="77777777" w:rsidR="006A4561" w:rsidRDefault="006A4561" w:rsidP="006A4561">
      <w:pPr>
        <w:rPr>
          <w:rFonts w:ascii="Arial" w:hAnsi="Arial" w:cs="Arial"/>
          <w:sz w:val="20"/>
        </w:rPr>
      </w:pPr>
      <w:r>
        <w:rPr>
          <w:rFonts w:ascii="Arial" w:hAnsi="Arial" w:cs="Arial"/>
          <w:b/>
          <w:bCs/>
          <w:sz w:val="20"/>
        </w:rPr>
        <w:t>SEC. 4.</w:t>
      </w:r>
      <w:r>
        <w:rPr>
          <w:rFonts w:ascii="Arial" w:hAnsi="Arial" w:cs="Arial"/>
          <w:sz w:val="20"/>
        </w:rPr>
        <w:t xml:space="preserve"> - </w:t>
      </w:r>
      <w:r w:rsidRPr="009E2EE7">
        <w:rPr>
          <w:rFonts w:ascii="Arial" w:hAnsi="Arial" w:cs="Arial"/>
          <w:sz w:val="20"/>
        </w:rPr>
        <w:t xml:space="preserve">The Association shall maintain a standing Membership Committee that would be responsible for evaluating all </w:t>
      </w:r>
      <w:r>
        <w:rPr>
          <w:rFonts w:ascii="Arial" w:hAnsi="Arial" w:cs="Arial"/>
          <w:sz w:val="20"/>
        </w:rPr>
        <w:t>P</w:t>
      </w:r>
      <w:r w:rsidRPr="009E2EE7">
        <w:rPr>
          <w:rFonts w:ascii="Arial" w:hAnsi="Arial" w:cs="Arial"/>
          <w:sz w:val="20"/>
        </w:rPr>
        <w:t>robationary</w:t>
      </w:r>
      <w:r>
        <w:rPr>
          <w:rFonts w:ascii="Arial" w:hAnsi="Arial" w:cs="Arial"/>
          <w:sz w:val="20"/>
        </w:rPr>
        <w:t xml:space="preserve"> and Transfer</w:t>
      </w:r>
      <w:r w:rsidRPr="009E2EE7">
        <w:rPr>
          <w:rFonts w:ascii="Arial" w:hAnsi="Arial" w:cs="Arial"/>
          <w:sz w:val="20"/>
        </w:rPr>
        <w:t xml:space="preserve"> officials.  There will be four members-at-large from the body of the Association. </w:t>
      </w:r>
      <w:r>
        <w:rPr>
          <w:rFonts w:ascii="Arial" w:hAnsi="Arial" w:cs="Arial"/>
          <w:sz w:val="20"/>
        </w:rPr>
        <w:t xml:space="preserve"> </w:t>
      </w:r>
      <w:r w:rsidRPr="009E2EE7">
        <w:rPr>
          <w:rFonts w:ascii="Arial" w:hAnsi="Arial" w:cs="Arial"/>
          <w:sz w:val="20"/>
        </w:rPr>
        <w:t xml:space="preserve">These at-large members must have a minimum of FIVE consecutive years as a </w:t>
      </w:r>
      <w:r w:rsidR="0076300C">
        <w:rPr>
          <w:rFonts w:ascii="Arial" w:hAnsi="Arial" w:cs="Arial"/>
          <w:sz w:val="20"/>
        </w:rPr>
        <w:t xml:space="preserve">Regular </w:t>
      </w:r>
      <w:r w:rsidRPr="009E2EE7">
        <w:rPr>
          <w:rFonts w:ascii="Arial" w:hAnsi="Arial" w:cs="Arial"/>
          <w:sz w:val="20"/>
        </w:rPr>
        <w:t xml:space="preserve">member in good standing </w:t>
      </w:r>
      <w:r w:rsidR="00CD6AD6">
        <w:rPr>
          <w:rFonts w:ascii="Arial" w:hAnsi="Arial" w:cs="Arial"/>
          <w:sz w:val="20"/>
        </w:rPr>
        <w:t>in</w:t>
      </w:r>
      <w:r w:rsidRPr="009E2EE7">
        <w:rPr>
          <w:rFonts w:ascii="Arial" w:hAnsi="Arial" w:cs="Arial"/>
          <w:sz w:val="20"/>
        </w:rPr>
        <w:t xml:space="preserve"> the Association.</w:t>
      </w:r>
      <w:r>
        <w:rPr>
          <w:rFonts w:ascii="Arial" w:hAnsi="Arial" w:cs="Arial"/>
          <w:sz w:val="20"/>
        </w:rPr>
        <w:t xml:space="preserve"> </w:t>
      </w:r>
      <w:r w:rsidRPr="009E2EE7">
        <w:rPr>
          <w:rFonts w:ascii="Arial" w:hAnsi="Arial" w:cs="Arial"/>
          <w:sz w:val="20"/>
        </w:rPr>
        <w:t xml:space="preserve"> They will be selected by the Board of Directors for final approval.</w:t>
      </w:r>
      <w:r>
        <w:rPr>
          <w:rFonts w:ascii="Arial" w:hAnsi="Arial" w:cs="Arial"/>
          <w:sz w:val="20"/>
        </w:rPr>
        <w:t xml:space="preserve"> </w:t>
      </w:r>
    </w:p>
    <w:p w14:paraId="73E009A4" w14:textId="77777777" w:rsidR="006A4561" w:rsidRDefault="006A4561" w:rsidP="006A4561">
      <w:pPr>
        <w:autoSpaceDE w:val="0"/>
        <w:autoSpaceDN w:val="0"/>
        <w:adjustRightInd w:val="0"/>
        <w:rPr>
          <w:rFonts w:ascii="Arial" w:hAnsi="Arial" w:cs="Arial"/>
          <w:b/>
          <w:bCs/>
          <w:sz w:val="20"/>
          <w:szCs w:val="20"/>
        </w:rPr>
      </w:pPr>
    </w:p>
    <w:p w14:paraId="74DEC226" w14:textId="77777777" w:rsidR="006A4561" w:rsidRDefault="006A4561" w:rsidP="006A4561">
      <w:pPr>
        <w:autoSpaceDE w:val="0"/>
        <w:autoSpaceDN w:val="0"/>
        <w:adjustRightInd w:val="0"/>
        <w:rPr>
          <w:rFonts w:ascii="Arial" w:hAnsi="Arial" w:cs="Arial"/>
          <w:sz w:val="20"/>
          <w:szCs w:val="20"/>
        </w:rPr>
      </w:pPr>
      <w:r>
        <w:rPr>
          <w:rFonts w:ascii="Arial" w:hAnsi="Arial" w:cs="Arial"/>
          <w:b/>
          <w:bCs/>
          <w:sz w:val="20"/>
          <w:szCs w:val="20"/>
        </w:rPr>
        <w:t>SEC. 5</w:t>
      </w:r>
      <w:r w:rsidRPr="00233461">
        <w:rPr>
          <w:rFonts w:ascii="Arial" w:hAnsi="Arial" w:cs="Arial"/>
          <w:b/>
          <w:sz w:val="20"/>
          <w:szCs w:val="20"/>
        </w:rPr>
        <w:t>.</w:t>
      </w:r>
      <w:r>
        <w:rPr>
          <w:rFonts w:ascii="Arial" w:hAnsi="Arial" w:cs="Arial"/>
          <w:sz w:val="20"/>
          <w:szCs w:val="20"/>
        </w:rPr>
        <w:t xml:space="preserve"> - The Membership Committee will work along with the Board of Directors and are responsible for determining the status of each Probationary/Transfer official on an annual basis.   All Probationary members, who have completed three years of service, and all eligible Transfer officials shall be considered by the Membership Committe</w:t>
      </w:r>
      <w:r w:rsidR="00A95658">
        <w:rPr>
          <w:rFonts w:ascii="Arial" w:hAnsi="Arial" w:cs="Arial"/>
          <w:sz w:val="20"/>
          <w:szCs w:val="20"/>
        </w:rPr>
        <w:t>e for R</w:t>
      </w:r>
      <w:r>
        <w:rPr>
          <w:rFonts w:ascii="Arial" w:hAnsi="Arial" w:cs="Arial"/>
          <w:sz w:val="20"/>
          <w:szCs w:val="20"/>
        </w:rPr>
        <w:t>egular membership (This eliminates the need for an Association-wide election of Proba</w:t>
      </w:r>
      <w:r w:rsidR="00A95658">
        <w:rPr>
          <w:rFonts w:ascii="Arial" w:hAnsi="Arial" w:cs="Arial"/>
          <w:sz w:val="20"/>
          <w:szCs w:val="20"/>
        </w:rPr>
        <w:t>tionary/Transfer officials for R</w:t>
      </w:r>
      <w:r>
        <w:rPr>
          <w:rFonts w:ascii="Arial" w:hAnsi="Arial" w:cs="Arial"/>
          <w:sz w:val="20"/>
          <w:szCs w:val="20"/>
        </w:rPr>
        <w:t>egular membership status).  The Membership Committee will determine whether or not an individual will be promoted, held back or dropped and will report their decisions to the Board of Direc</w:t>
      </w:r>
      <w:r w:rsidR="00A95658">
        <w:rPr>
          <w:rFonts w:ascii="Arial" w:hAnsi="Arial" w:cs="Arial"/>
          <w:sz w:val="20"/>
          <w:szCs w:val="20"/>
        </w:rPr>
        <w:t>tors for final approval.   All R</w:t>
      </w:r>
      <w:r>
        <w:rPr>
          <w:rFonts w:ascii="Arial" w:hAnsi="Arial" w:cs="Arial"/>
          <w:sz w:val="20"/>
          <w:szCs w:val="20"/>
        </w:rPr>
        <w:t>egular members of the Association may voice their opinions concerning an individual either through the Membership Committee or the Board of Directors.  At the conclusion of the football season the Board of Directors will schedule a vote, at the first regularly scheduled Board meeting, on whether or not to accept the recommendations of the Membership Committee.  Third year Proba</w:t>
      </w:r>
      <w:r w:rsidR="00A95658">
        <w:rPr>
          <w:rFonts w:ascii="Arial" w:hAnsi="Arial" w:cs="Arial"/>
          <w:sz w:val="20"/>
          <w:szCs w:val="20"/>
        </w:rPr>
        <w:t>tionary members, being awarded R</w:t>
      </w:r>
      <w:r>
        <w:rPr>
          <w:rFonts w:ascii="Arial" w:hAnsi="Arial" w:cs="Arial"/>
          <w:sz w:val="20"/>
          <w:szCs w:val="20"/>
        </w:rPr>
        <w:t xml:space="preserve">egular membership status, are thus eligible for post season game after their fourth year of officiating. </w:t>
      </w:r>
    </w:p>
    <w:p w14:paraId="20CB2976" w14:textId="77777777" w:rsidR="006A4561" w:rsidRDefault="006A4561" w:rsidP="006A4561">
      <w:pPr>
        <w:rPr>
          <w:rFonts w:ascii="Arial" w:hAnsi="Arial" w:cs="Arial"/>
          <w:sz w:val="20"/>
        </w:rPr>
      </w:pPr>
    </w:p>
    <w:p w14:paraId="2D025EDF" w14:textId="77777777" w:rsidR="006A4561" w:rsidRDefault="006A4561" w:rsidP="006A4561">
      <w:pPr>
        <w:rPr>
          <w:rFonts w:ascii="Arial" w:hAnsi="Arial" w:cs="Arial"/>
          <w:sz w:val="20"/>
          <w:szCs w:val="20"/>
        </w:rPr>
      </w:pPr>
      <w:r>
        <w:rPr>
          <w:rFonts w:ascii="Arial" w:hAnsi="Arial" w:cs="Arial"/>
          <w:b/>
          <w:bCs/>
          <w:sz w:val="20"/>
          <w:szCs w:val="20"/>
        </w:rPr>
        <w:t>SEC. 6</w:t>
      </w:r>
      <w:r w:rsidRPr="0039529C">
        <w:rPr>
          <w:rFonts w:ascii="Arial" w:hAnsi="Arial" w:cs="Arial"/>
          <w:b/>
          <w:sz w:val="20"/>
          <w:szCs w:val="20"/>
        </w:rPr>
        <w:t>.</w:t>
      </w:r>
      <w:r>
        <w:rPr>
          <w:rFonts w:ascii="Arial" w:hAnsi="Arial" w:cs="Arial"/>
          <w:sz w:val="20"/>
          <w:szCs w:val="20"/>
        </w:rPr>
        <w:t xml:space="preserve"> - Honorary Members are p</w:t>
      </w:r>
      <w:r w:rsidRPr="009E2EE7">
        <w:rPr>
          <w:rFonts w:ascii="Arial" w:hAnsi="Arial" w:cs="Arial"/>
          <w:sz w:val="20"/>
          <w:szCs w:val="20"/>
        </w:rPr>
        <w:t>ersons who have demonstrated an extraordinary interest in football officiating but who are not actually engaged in such and whose contribution to the sport is recognized by such classification, such names having been approved.</w:t>
      </w:r>
    </w:p>
    <w:p w14:paraId="4EFE6408" w14:textId="77777777" w:rsidR="006A4561" w:rsidRDefault="006A4561" w:rsidP="006A4561">
      <w:pPr>
        <w:rPr>
          <w:rFonts w:ascii="Arial" w:hAnsi="Arial" w:cs="Arial"/>
          <w:sz w:val="20"/>
          <w:szCs w:val="20"/>
        </w:rPr>
      </w:pPr>
    </w:p>
    <w:p w14:paraId="10506AA4" w14:textId="77777777" w:rsidR="006A4561" w:rsidRDefault="006A4561" w:rsidP="006A4561">
      <w:pPr>
        <w:jc w:val="center"/>
        <w:rPr>
          <w:rFonts w:ascii="Arial" w:hAnsi="Arial" w:cs="Arial"/>
          <w:b/>
          <w:bCs/>
          <w:szCs w:val="20"/>
        </w:rPr>
        <w:sectPr w:rsidR="006A4561">
          <w:type w:val="continuous"/>
          <w:pgSz w:w="12240" w:h="15840"/>
          <w:pgMar w:top="864" w:right="864" w:bottom="893" w:left="864" w:header="720" w:footer="720" w:gutter="0"/>
          <w:cols w:space="720"/>
          <w:noEndnote/>
        </w:sectPr>
      </w:pPr>
      <w:r>
        <w:rPr>
          <w:rFonts w:ascii="Arial" w:hAnsi="Arial" w:cs="Arial"/>
          <w:b/>
          <w:bCs/>
          <w:szCs w:val="20"/>
        </w:rPr>
        <w:t xml:space="preserve">ARTICLE VIII </w:t>
      </w:r>
    </w:p>
    <w:p w14:paraId="7817BFFC" w14:textId="77777777" w:rsidR="006A4561" w:rsidRDefault="006A4561" w:rsidP="006A4561">
      <w:pPr>
        <w:jc w:val="center"/>
        <w:rPr>
          <w:rFonts w:ascii="Arial" w:hAnsi="Arial" w:cs="Arial"/>
          <w:b/>
          <w:bCs/>
          <w:sz w:val="20"/>
        </w:rPr>
      </w:pPr>
    </w:p>
    <w:p w14:paraId="422D1F68" w14:textId="77777777" w:rsidR="006A4561" w:rsidRDefault="006A4561" w:rsidP="006A4561">
      <w:pPr>
        <w:jc w:val="center"/>
        <w:rPr>
          <w:rFonts w:ascii="Arial" w:hAnsi="Arial" w:cs="Arial"/>
          <w:sz w:val="20"/>
          <w:szCs w:val="20"/>
        </w:rPr>
      </w:pPr>
      <w:r>
        <w:rPr>
          <w:rFonts w:ascii="Arial" w:hAnsi="Arial" w:cs="Arial"/>
          <w:b/>
          <w:bCs/>
          <w:sz w:val="20"/>
          <w:szCs w:val="20"/>
        </w:rPr>
        <w:t>MEMBERSHIP STATUS</w:t>
      </w:r>
    </w:p>
    <w:p w14:paraId="581AB22B" w14:textId="77777777" w:rsidR="006A4561" w:rsidRDefault="006A4561" w:rsidP="006A4561">
      <w:pPr>
        <w:autoSpaceDE w:val="0"/>
        <w:autoSpaceDN w:val="0"/>
        <w:adjustRightInd w:val="0"/>
        <w:rPr>
          <w:rFonts w:ascii="Arial" w:hAnsi="Arial" w:cs="Arial"/>
          <w:b/>
          <w:bCs/>
          <w:sz w:val="20"/>
          <w:szCs w:val="20"/>
        </w:rPr>
      </w:pPr>
    </w:p>
    <w:p w14:paraId="13321036" w14:textId="77777777" w:rsidR="006A4561" w:rsidRDefault="006A4561" w:rsidP="006A4561">
      <w:pPr>
        <w:autoSpaceDE w:val="0"/>
        <w:autoSpaceDN w:val="0"/>
        <w:adjustRightInd w:val="0"/>
        <w:rPr>
          <w:rFonts w:ascii="Arial" w:hAnsi="Arial" w:cs="Arial"/>
          <w:sz w:val="20"/>
          <w:szCs w:val="20"/>
        </w:rPr>
      </w:pPr>
      <w:r>
        <w:rPr>
          <w:rFonts w:ascii="Arial" w:hAnsi="Arial" w:cs="Arial"/>
          <w:b/>
          <w:bCs/>
          <w:sz w:val="20"/>
          <w:szCs w:val="20"/>
        </w:rPr>
        <w:t>SEC. 1</w:t>
      </w:r>
      <w:r w:rsidRPr="0039529C">
        <w:rPr>
          <w:rFonts w:ascii="Arial" w:hAnsi="Arial" w:cs="Arial"/>
          <w:b/>
          <w:sz w:val="20"/>
          <w:szCs w:val="20"/>
        </w:rPr>
        <w:t>.</w:t>
      </w:r>
      <w:r>
        <w:rPr>
          <w:rFonts w:ascii="Arial" w:hAnsi="Arial" w:cs="Arial"/>
          <w:sz w:val="20"/>
          <w:szCs w:val="20"/>
        </w:rPr>
        <w:t xml:space="preserve"> - SEFOA membership status can be broken down into two categories: Active Members and Associate Members.</w:t>
      </w:r>
    </w:p>
    <w:p w14:paraId="02A4B360" w14:textId="77777777" w:rsidR="006A4561" w:rsidRDefault="006A4561" w:rsidP="006A4561">
      <w:pPr>
        <w:autoSpaceDE w:val="0"/>
        <w:autoSpaceDN w:val="0"/>
        <w:adjustRightInd w:val="0"/>
        <w:rPr>
          <w:rFonts w:ascii="Arial" w:hAnsi="Arial" w:cs="Arial"/>
          <w:sz w:val="20"/>
          <w:szCs w:val="20"/>
        </w:rPr>
      </w:pPr>
    </w:p>
    <w:p w14:paraId="03820F7E" w14:textId="77777777" w:rsidR="006A4561" w:rsidRPr="001B6952" w:rsidRDefault="006A4561" w:rsidP="006A4561">
      <w:pPr>
        <w:rPr>
          <w:rFonts w:ascii="Arial" w:hAnsi="Arial" w:cs="Arial"/>
          <w:sz w:val="20"/>
          <w:szCs w:val="20"/>
        </w:rPr>
      </w:pPr>
      <w:r w:rsidRPr="003D614D">
        <w:rPr>
          <w:rFonts w:ascii="Arial" w:hAnsi="Arial" w:cs="Arial"/>
          <w:b/>
          <w:sz w:val="20"/>
          <w:szCs w:val="20"/>
        </w:rPr>
        <w:t>SEC.</w:t>
      </w:r>
      <w:r>
        <w:rPr>
          <w:rFonts w:ascii="Arial" w:hAnsi="Arial" w:cs="Arial"/>
          <w:b/>
          <w:sz w:val="20"/>
          <w:szCs w:val="20"/>
        </w:rPr>
        <w:t xml:space="preserve"> </w:t>
      </w:r>
      <w:r w:rsidRPr="003D614D">
        <w:rPr>
          <w:rFonts w:ascii="Arial" w:hAnsi="Arial" w:cs="Arial"/>
          <w:b/>
          <w:sz w:val="20"/>
          <w:szCs w:val="20"/>
        </w:rPr>
        <w:t>2.</w:t>
      </w:r>
      <w:r>
        <w:rPr>
          <w:rFonts w:ascii="Arial" w:hAnsi="Arial" w:cs="Arial"/>
          <w:sz w:val="20"/>
          <w:szCs w:val="20"/>
        </w:rPr>
        <w:t xml:space="preserve"> - Active </w:t>
      </w:r>
      <w:r w:rsidR="00A95658">
        <w:rPr>
          <w:rFonts w:ascii="Arial" w:hAnsi="Arial" w:cs="Arial"/>
          <w:sz w:val="20"/>
          <w:szCs w:val="20"/>
        </w:rPr>
        <w:t xml:space="preserve">status is given to </w:t>
      </w:r>
      <w:r>
        <w:rPr>
          <w:rFonts w:ascii="Arial" w:hAnsi="Arial" w:cs="Arial"/>
          <w:sz w:val="20"/>
          <w:szCs w:val="20"/>
        </w:rPr>
        <w:t>Association members who officiate on the field during the season.</w:t>
      </w:r>
      <w:r w:rsidRPr="001B6952">
        <w:rPr>
          <w:rFonts w:ascii="Arial" w:hAnsi="Arial" w:cs="Arial"/>
          <w:sz w:val="20"/>
          <w:szCs w:val="20"/>
        </w:rPr>
        <w:t xml:space="preserve"> </w:t>
      </w:r>
    </w:p>
    <w:p w14:paraId="2F990F4C" w14:textId="77777777" w:rsidR="006A4561" w:rsidRPr="001B6952" w:rsidRDefault="006A4561" w:rsidP="006A4561">
      <w:pPr>
        <w:rPr>
          <w:rFonts w:ascii="Arial" w:hAnsi="Arial" w:cs="Arial"/>
          <w:sz w:val="20"/>
          <w:szCs w:val="20"/>
        </w:rPr>
      </w:pPr>
    </w:p>
    <w:p w14:paraId="1DEC9BC3" w14:textId="77777777" w:rsidR="006A4561" w:rsidRPr="004711D9" w:rsidRDefault="006A4561" w:rsidP="006A4561">
      <w:pPr>
        <w:rPr>
          <w:rFonts w:ascii="Arial" w:hAnsi="Arial" w:cs="Arial"/>
          <w:sz w:val="20"/>
          <w:szCs w:val="20"/>
        </w:rPr>
      </w:pPr>
      <w:r w:rsidRPr="001B6952">
        <w:rPr>
          <w:rFonts w:ascii="Arial" w:hAnsi="Arial" w:cs="Arial"/>
          <w:b/>
          <w:bCs/>
          <w:sz w:val="20"/>
          <w:szCs w:val="20"/>
        </w:rPr>
        <w:t>SEC.</w:t>
      </w:r>
      <w:r>
        <w:rPr>
          <w:rFonts w:ascii="Arial" w:hAnsi="Arial" w:cs="Arial"/>
          <w:b/>
          <w:bCs/>
          <w:sz w:val="20"/>
          <w:szCs w:val="20"/>
        </w:rPr>
        <w:t xml:space="preserve"> 3</w:t>
      </w:r>
      <w:r w:rsidRPr="001B6952">
        <w:rPr>
          <w:rFonts w:ascii="Arial" w:hAnsi="Arial" w:cs="Arial"/>
          <w:b/>
          <w:sz w:val="20"/>
          <w:szCs w:val="20"/>
        </w:rPr>
        <w:t>.</w:t>
      </w:r>
      <w:r w:rsidRPr="001B6952">
        <w:rPr>
          <w:rFonts w:ascii="Arial" w:hAnsi="Arial" w:cs="Arial"/>
          <w:sz w:val="20"/>
          <w:szCs w:val="20"/>
        </w:rPr>
        <w:t xml:space="preserve"> </w:t>
      </w:r>
      <w:r>
        <w:rPr>
          <w:rFonts w:ascii="Arial" w:hAnsi="Arial" w:cs="Arial"/>
          <w:sz w:val="20"/>
          <w:szCs w:val="20"/>
        </w:rPr>
        <w:t>-</w:t>
      </w:r>
      <w:r w:rsidRPr="001B6952">
        <w:rPr>
          <w:rFonts w:ascii="Arial" w:hAnsi="Arial" w:cs="Arial"/>
          <w:sz w:val="20"/>
          <w:szCs w:val="20"/>
        </w:rPr>
        <w:t xml:space="preserve"> A</w:t>
      </w:r>
      <w:r>
        <w:rPr>
          <w:rFonts w:ascii="Arial" w:hAnsi="Arial" w:cs="Arial"/>
          <w:sz w:val="20"/>
          <w:szCs w:val="20"/>
        </w:rPr>
        <w:t xml:space="preserve">ssociate </w:t>
      </w:r>
      <w:r w:rsidR="00A95658">
        <w:rPr>
          <w:rFonts w:ascii="Arial" w:hAnsi="Arial" w:cs="Arial"/>
          <w:sz w:val="20"/>
          <w:szCs w:val="20"/>
        </w:rPr>
        <w:t xml:space="preserve">status is given to </w:t>
      </w:r>
      <w:r>
        <w:rPr>
          <w:rFonts w:ascii="Arial" w:hAnsi="Arial" w:cs="Arial"/>
          <w:sz w:val="20"/>
          <w:szCs w:val="20"/>
        </w:rPr>
        <w:t xml:space="preserve">Association </w:t>
      </w:r>
      <w:r w:rsidRPr="001B6952">
        <w:rPr>
          <w:rFonts w:ascii="Arial" w:hAnsi="Arial" w:cs="Arial"/>
          <w:sz w:val="20"/>
          <w:szCs w:val="20"/>
        </w:rPr>
        <w:t xml:space="preserve">members who will not participate on the field during the season.  Associate </w:t>
      </w:r>
      <w:r>
        <w:rPr>
          <w:rFonts w:ascii="Arial" w:hAnsi="Arial" w:cs="Arial"/>
          <w:sz w:val="20"/>
          <w:szCs w:val="20"/>
        </w:rPr>
        <w:t>M</w:t>
      </w:r>
      <w:r w:rsidRPr="001B6952">
        <w:rPr>
          <w:rFonts w:ascii="Arial" w:hAnsi="Arial" w:cs="Arial"/>
          <w:sz w:val="20"/>
          <w:szCs w:val="20"/>
        </w:rPr>
        <w:t xml:space="preserve">embers are required to </w:t>
      </w:r>
      <w:r>
        <w:rPr>
          <w:rFonts w:ascii="Arial" w:hAnsi="Arial" w:cs="Arial"/>
          <w:sz w:val="20"/>
          <w:szCs w:val="20"/>
        </w:rPr>
        <w:t xml:space="preserve">register with the </w:t>
      </w:r>
      <w:r w:rsidRPr="001B6952">
        <w:rPr>
          <w:rFonts w:ascii="Arial" w:hAnsi="Arial" w:cs="Arial"/>
          <w:sz w:val="20"/>
          <w:szCs w:val="20"/>
        </w:rPr>
        <w:t>VHSL</w:t>
      </w:r>
      <w:r>
        <w:rPr>
          <w:rFonts w:ascii="Arial" w:hAnsi="Arial" w:cs="Arial"/>
          <w:sz w:val="20"/>
          <w:szCs w:val="20"/>
        </w:rPr>
        <w:t xml:space="preserve">, however they </w:t>
      </w:r>
      <w:r w:rsidRPr="001B6952">
        <w:rPr>
          <w:rFonts w:ascii="Arial" w:hAnsi="Arial" w:cs="Arial"/>
          <w:sz w:val="20"/>
          <w:szCs w:val="20"/>
        </w:rPr>
        <w:t>may be assessed a reduced</w:t>
      </w:r>
      <w:r>
        <w:rPr>
          <w:rFonts w:ascii="Arial" w:hAnsi="Arial" w:cs="Arial"/>
          <w:sz w:val="20"/>
          <w:szCs w:val="20"/>
        </w:rPr>
        <w:t xml:space="preserve"> A</w:t>
      </w:r>
      <w:r w:rsidRPr="001B6952">
        <w:rPr>
          <w:rFonts w:ascii="Arial" w:hAnsi="Arial" w:cs="Arial"/>
          <w:sz w:val="20"/>
          <w:szCs w:val="20"/>
        </w:rPr>
        <w:t>ssociation fee,</w:t>
      </w:r>
      <w:r w:rsidRPr="004711D9">
        <w:rPr>
          <w:rFonts w:ascii="Arial" w:hAnsi="Arial" w:cs="Arial"/>
          <w:sz w:val="20"/>
          <w:szCs w:val="20"/>
        </w:rPr>
        <w:t xml:space="preserve"> as established by the Board of Directors</w:t>
      </w:r>
      <w:r>
        <w:rPr>
          <w:rFonts w:ascii="Arial" w:hAnsi="Arial" w:cs="Arial"/>
          <w:sz w:val="20"/>
          <w:szCs w:val="20"/>
        </w:rPr>
        <w:t>.  Associate members</w:t>
      </w:r>
      <w:r w:rsidRPr="004711D9">
        <w:rPr>
          <w:rFonts w:ascii="Arial" w:hAnsi="Arial" w:cs="Arial"/>
          <w:sz w:val="20"/>
          <w:szCs w:val="20"/>
        </w:rPr>
        <w:t xml:space="preserve"> will be given longevity credit towards years of officiating.</w:t>
      </w:r>
    </w:p>
    <w:p w14:paraId="1920452C" w14:textId="77777777" w:rsidR="006A4561" w:rsidRDefault="006A4561" w:rsidP="006A4561">
      <w:pPr>
        <w:rPr>
          <w:rFonts w:ascii="Arial" w:hAnsi="Arial" w:cs="Arial"/>
          <w:b/>
          <w:bCs/>
          <w:sz w:val="20"/>
          <w:szCs w:val="20"/>
        </w:rPr>
      </w:pPr>
    </w:p>
    <w:p w14:paraId="060A6318" w14:textId="77777777" w:rsidR="006A4561" w:rsidRPr="00D74633" w:rsidRDefault="006A4561" w:rsidP="006A4561">
      <w:pPr>
        <w:jc w:val="center"/>
        <w:rPr>
          <w:rFonts w:ascii="Arial" w:hAnsi="Arial" w:cs="Arial"/>
          <w:b/>
        </w:rPr>
      </w:pPr>
      <w:r w:rsidRPr="00D74633">
        <w:rPr>
          <w:rFonts w:ascii="Arial" w:hAnsi="Arial" w:cs="Arial"/>
          <w:b/>
        </w:rPr>
        <w:t>ARTICLE IX</w:t>
      </w:r>
    </w:p>
    <w:p w14:paraId="57885118" w14:textId="77777777" w:rsidR="006A4561" w:rsidRPr="008A6AFC" w:rsidRDefault="006A4561" w:rsidP="006A4561">
      <w:pPr>
        <w:jc w:val="center"/>
        <w:rPr>
          <w:rFonts w:ascii="Arial" w:hAnsi="Arial" w:cs="Arial"/>
          <w:b/>
          <w:sz w:val="20"/>
          <w:szCs w:val="20"/>
        </w:rPr>
      </w:pPr>
    </w:p>
    <w:p w14:paraId="239BDED9" w14:textId="77777777" w:rsidR="006A4561" w:rsidRPr="008A6AFC" w:rsidRDefault="006A4561" w:rsidP="006A4561">
      <w:pPr>
        <w:jc w:val="center"/>
        <w:rPr>
          <w:rFonts w:ascii="Arial" w:hAnsi="Arial" w:cs="Arial"/>
          <w:b/>
          <w:sz w:val="20"/>
          <w:szCs w:val="20"/>
        </w:rPr>
      </w:pPr>
      <w:r>
        <w:rPr>
          <w:rFonts w:ascii="Arial" w:hAnsi="Arial" w:cs="Arial"/>
          <w:b/>
          <w:sz w:val="20"/>
          <w:szCs w:val="20"/>
        </w:rPr>
        <w:t>MEMBERSHIP STANDING</w:t>
      </w:r>
    </w:p>
    <w:p w14:paraId="2DC0F3D0" w14:textId="77777777" w:rsidR="006A4561" w:rsidRDefault="006A4561" w:rsidP="006A4561">
      <w:pPr>
        <w:rPr>
          <w:rFonts w:ascii="Arial" w:hAnsi="Arial" w:cs="Arial"/>
          <w:sz w:val="20"/>
          <w:szCs w:val="20"/>
        </w:rPr>
      </w:pPr>
    </w:p>
    <w:p w14:paraId="5E564941" w14:textId="77777777" w:rsidR="006A4561" w:rsidRDefault="006A4561" w:rsidP="006A4561">
      <w:pPr>
        <w:rPr>
          <w:rFonts w:ascii="Arial" w:hAnsi="Arial" w:cs="Arial"/>
          <w:sz w:val="20"/>
          <w:szCs w:val="20"/>
        </w:rPr>
      </w:pPr>
      <w:r>
        <w:rPr>
          <w:rFonts w:ascii="Arial" w:hAnsi="Arial" w:cs="Arial"/>
          <w:b/>
          <w:bCs/>
          <w:sz w:val="20"/>
          <w:szCs w:val="20"/>
        </w:rPr>
        <w:t>SEC. 1</w:t>
      </w:r>
      <w:r w:rsidRPr="0039529C">
        <w:rPr>
          <w:rFonts w:ascii="Arial" w:hAnsi="Arial" w:cs="Arial"/>
          <w:b/>
          <w:sz w:val="20"/>
          <w:szCs w:val="20"/>
        </w:rPr>
        <w:t>.</w:t>
      </w:r>
      <w:r>
        <w:rPr>
          <w:rFonts w:ascii="Arial" w:hAnsi="Arial" w:cs="Arial"/>
          <w:sz w:val="20"/>
          <w:szCs w:val="20"/>
        </w:rPr>
        <w:t xml:space="preserve"> - SEFOA membership standing can be broken down into two categories: “In good standing” and “Not in good standing”.</w:t>
      </w:r>
    </w:p>
    <w:p w14:paraId="2F452286" w14:textId="77777777" w:rsidR="006A4561" w:rsidRDefault="006A4561" w:rsidP="006A4561">
      <w:pPr>
        <w:rPr>
          <w:rFonts w:ascii="Arial" w:hAnsi="Arial" w:cs="Arial"/>
          <w:sz w:val="20"/>
          <w:szCs w:val="20"/>
        </w:rPr>
      </w:pPr>
    </w:p>
    <w:p w14:paraId="0A4A3557" w14:textId="77777777" w:rsidR="006A4561" w:rsidRDefault="006A4561" w:rsidP="006A4561">
      <w:pPr>
        <w:rPr>
          <w:rFonts w:ascii="Arial" w:hAnsi="Arial" w:cs="Arial"/>
          <w:sz w:val="20"/>
          <w:szCs w:val="20"/>
        </w:rPr>
      </w:pPr>
      <w:r w:rsidRPr="0030134A">
        <w:rPr>
          <w:rFonts w:ascii="Arial" w:hAnsi="Arial" w:cs="Arial"/>
          <w:b/>
          <w:sz w:val="20"/>
          <w:szCs w:val="20"/>
        </w:rPr>
        <w:t>SEC. 2.</w:t>
      </w:r>
      <w:r>
        <w:rPr>
          <w:rFonts w:ascii="Arial" w:hAnsi="Arial" w:cs="Arial"/>
          <w:sz w:val="20"/>
          <w:szCs w:val="20"/>
        </w:rPr>
        <w:t xml:space="preserve"> - The importance of members maintaining “In good standing” status cannot be over emphasized as this gives insight into the ethical and upright character of the individual.  To maintain “In good standing” status the member must:</w:t>
      </w:r>
    </w:p>
    <w:p w14:paraId="5BED0918" w14:textId="77777777" w:rsidR="006A4561" w:rsidRDefault="006A4561" w:rsidP="006A4561">
      <w:pPr>
        <w:autoSpaceDE w:val="0"/>
        <w:autoSpaceDN w:val="0"/>
        <w:adjustRightInd w:val="0"/>
        <w:rPr>
          <w:rFonts w:ascii="Arial" w:hAnsi="Arial" w:cs="Arial"/>
          <w:sz w:val="20"/>
          <w:szCs w:val="20"/>
        </w:rPr>
      </w:pPr>
    </w:p>
    <w:p w14:paraId="2F82CA4B" w14:textId="77777777" w:rsidR="006A4561" w:rsidRPr="00D90DBD" w:rsidRDefault="006A4561" w:rsidP="006A4561">
      <w:pPr>
        <w:pStyle w:val="CommentText"/>
        <w:numPr>
          <w:ilvl w:val="0"/>
          <w:numId w:val="23"/>
        </w:numPr>
        <w:tabs>
          <w:tab w:val="clear" w:pos="2520"/>
          <w:tab w:val="num" w:pos="0"/>
        </w:tabs>
        <w:ind w:left="360"/>
        <w:rPr>
          <w:rFonts w:ascii="Arial" w:hAnsi="Arial" w:cs="Arial"/>
          <w:szCs w:val="24"/>
        </w:rPr>
      </w:pPr>
      <w:r>
        <w:rPr>
          <w:rFonts w:ascii="Arial" w:hAnsi="Arial" w:cs="Arial"/>
          <w:szCs w:val="24"/>
        </w:rPr>
        <w:t>Be current with the payment of required dues and assessments.</w:t>
      </w:r>
    </w:p>
    <w:p w14:paraId="47975A4A" w14:textId="77777777" w:rsidR="006A4561" w:rsidRDefault="006A4561" w:rsidP="006A4561">
      <w:pPr>
        <w:pStyle w:val="BodyText"/>
        <w:rPr>
          <w:szCs w:val="20"/>
        </w:rPr>
      </w:pPr>
    </w:p>
    <w:p w14:paraId="146FA7D2" w14:textId="77777777" w:rsidR="006A4561" w:rsidRPr="00D90DBD" w:rsidRDefault="006A4561" w:rsidP="006A4561">
      <w:pPr>
        <w:pStyle w:val="BodyText"/>
        <w:numPr>
          <w:ilvl w:val="0"/>
          <w:numId w:val="23"/>
        </w:numPr>
        <w:tabs>
          <w:tab w:val="clear" w:pos="2520"/>
          <w:tab w:val="num" w:pos="0"/>
        </w:tabs>
        <w:ind w:left="360"/>
        <w:rPr>
          <w:szCs w:val="20"/>
        </w:rPr>
      </w:pPr>
      <w:r w:rsidRPr="00D90DBD">
        <w:rPr>
          <w:szCs w:val="20"/>
        </w:rPr>
        <w:t>Pa</w:t>
      </w:r>
      <w:r>
        <w:rPr>
          <w:szCs w:val="20"/>
        </w:rPr>
        <w:t>y, post final adjudication, any and all fines levied</w:t>
      </w:r>
      <w:r w:rsidRPr="00D90DBD">
        <w:rPr>
          <w:szCs w:val="20"/>
        </w:rPr>
        <w:t>.</w:t>
      </w:r>
    </w:p>
    <w:p w14:paraId="1A85DC16" w14:textId="77777777" w:rsidR="006A4561" w:rsidRDefault="006A4561" w:rsidP="006A4561">
      <w:pPr>
        <w:ind w:left="720"/>
        <w:rPr>
          <w:rFonts w:ascii="Arial" w:hAnsi="Arial" w:cs="Arial"/>
          <w:sz w:val="20"/>
          <w:szCs w:val="20"/>
        </w:rPr>
      </w:pPr>
    </w:p>
    <w:p w14:paraId="1C5905B2" w14:textId="77777777" w:rsidR="006A4561"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Not be under suspension.</w:t>
      </w:r>
    </w:p>
    <w:p w14:paraId="1E3C3F01" w14:textId="77777777" w:rsidR="006A4561" w:rsidRDefault="006A4561" w:rsidP="006A4561">
      <w:pPr>
        <w:rPr>
          <w:rFonts w:ascii="Arial" w:hAnsi="Arial" w:cs="Arial"/>
          <w:sz w:val="20"/>
          <w:szCs w:val="20"/>
        </w:rPr>
      </w:pPr>
    </w:p>
    <w:p w14:paraId="0849CBD4" w14:textId="77777777" w:rsidR="006A4561"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Score a 70 or higher on the Federation test.</w:t>
      </w:r>
    </w:p>
    <w:p w14:paraId="121D3BEA" w14:textId="77777777" w:rsidR="006A4561" w:rsidRDefault="006A4561" w:rsidP="006A4561">
      <w:pPr>
        <w:pStyle w:val="ListParagraph"/>
        <w:rPr>
          <w:rFonts w:ascii="Arial" w:hAnsi="Arial" w:cs="Arial"/>
          <w:sz w:val="20"/>
          <w:szCs w:val="20"/>
        </w:rPr>
      </w:pPr>
    </w:p>
    <w:p w14:paraId="069046D2" w14:textId="77777777" w:rsidR="006A4561" w:rsidRPr="00D74633"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 xml:space="preserve">Meet all attendance requirements </w:t>
      </w:r>
      <w:r w:rsidRPr="009E2EE7">
        <w:rPr>
          <w:rFonts w:ascii="Arial" w:hAnsi="Arial" w:cs="Arial"/>
          <w:sz w:val="20"/>
          <w:szCs w:val="20"/>
        </w:rPr>
        <w:t>established by the Board of Directors</w:t>
      </w:r>
      <w:r>
        <w:rPr>
          <w:rFonts w:ascii="Arial" w:hAnsi="Arial" w:cs="Arial"/>
          <w:sz w:val="20"/>
          <w:szCs w:val="20"/>
        </w:rPr>
        <w:t>.</w:t>
      </w:r>
    </w:p>
    <w:p w14:paraId="67F98C5A" w14:textId="77777777" w:rsidR="006A4561" w:rsidRDefault="006A4561" w:rsidP="006A4561">
      <w:pPr>
        <w:ind w:left="720"/>
        <w:rPr>
          <w:rFonts w:ascii="Arial" w:hAnsi="Arial" w:cs="Arial"/>
          <w:sz w:val="20"/>
          <w:szCs w:val="20"/>
        </w:rPr>
      </w:pPr>
    </w:p>
    <w:p w14:paraId="6B8A3D06" w14:textId="77777777" w:rsidR="006A4561"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Maintain satisfactory officiating assessments (For on the field and/or game clock work).</w:t>
      </w:r>
    </w:p>
    <w:p w14:paraId="3153F156" w14:textId="77777777" w:rsidR="006A4561" w:rsidRDefault="006A4561" w:rsidP="006A4561">
      <w:pPr>
        <w:pStyle w:val="ListParagraph"/>
        <w:rPr>
          <w:rFonts w:ascii="Arial" w:hAnsi="Arial" w:cs="Arial"/>
          <w:sz w:val="20"/>
          <w:szCs w:val="20"/>
        </w:rPr>
      </w:pPr>
    </w:p>
    <w:p w14:paraId="7C5E4848" w14:textId="77777777" w:rsidR="006A4561" w:rsidRDefault="006A4561" w:rsidP="006A4561">
      <w:pPr>
        <w:numPr>
          <w:ilvl w:val="0"/>
          <w:numId w:val="23"/>
        </w:numPr>
        <w:tabs>
          <w:tab w:val="clear" w:pos="2520"/>
          <w:tab w:val="num" w:pos="0"/>
        </w:tabs>
        <w:ind w:left="360"/>
        <w:rPr>
          <w:rFonts w:ascii="Arial" w:hAnsi="Arial" w:cs="Arial"/>
          <w:sz w:val="20"/>
          <w:szCs w:val="20"/>
        </w:rPr>
      </w:pPr>
      <w:r>
        <w:rPr>
          <w:rFonts w:ascii="Arial" w:hAnsi="Arial" w:cs="Arial"/>
          <w:sz w:val="20"/>
          <w:szCs w:val="20"/>
        </w:rPr>
        <w:t>Not continually fail to perform the duties and obligations of Association membership.</w:t>
      </w:r>
    </w:p>
    <w:p w14:paraId="4807DC68" w14:textId="77777777" w:rsidR="006A4561" w:rsidRDefault="006A4561" w:rsidP="006A4561">
      <w:pPr>
        <w:rPr>
          <w:rFonts w:ascii="Arial" w:hAnsi="Arial" w:cs="Arial"/>
          <w:sz w:val="20"/>
          <w:szCs w:val="20"/>
        </w:rPr>
      </w:pPr>
    </w:p>
    <w:p w14:paraId="709F4B22" w14:textId="77777777" w:rsidR="006A4561" w:rsidRDefault="006A4561" w:rsidP="006A4561">
      <w:pPr>
        <w:rPr>
          <w:rFonts w:ascii="Arial" w:hAnsi="Arial" w:cs="Arial"/>
          <w:sz w:val="20"/>
          <w:szCs w:val="20"/>
        </w:rPr>
      </w:pPr>
      <w:r w:rsidRPr="00133792">
        <w:rPr>
          <w:rFonts w:ascii="Arial" w:hAnsi="Arial" w:cs="Arial"/>
          <w:b/>
          <w:sz w:val="20"/>
          <w:szCs w:val="20"/>
        </w:rPr>
        <w:t>SEC. 3.</w:t>
      </w:r>
      <w:r>
        <w:rPr>
          <w:rFonts w:ascii="Arial" w:hAnsi="Arial" w:cs="Arial"/>
          <w:sz w:val="20"/>
          <w:szCs w:val="20"/>
        </w:rPr>
        <w:t xml:space="preserve"> - If a member is in jeopardy of losing their “In good standing” status they will be notified by the Board of Directors:</w:t>
      </w:r>
      <w:r w:rsidR="00681D6B">
        <w:rPr>
          <w:rFonts w:ascii="Arial" w:hAnsi="Arial" w:cs="Arial"/>
          <w:sz w:val="20"/>
          <w:szCs w:val="20"/>
        </w:rPr>
        <w:t xml:space="preserve"> </w:t>
      </w:r>
      <w:r>
        <w:rPr>
          <w:rFonts w:ascii="Arial" w:hAnsi="Arial" w:cs="Arial"/>
          <w:sz w:val="20"/>
          <w:szCs w:val="20"/>
        </w:rPr>
        <w:t xml:space="preserve"> Whenever possible the member will meet with the Board to discuss their deficiencies and required corrective actions.  The Board of Directors has final say in determining membership standing.</w:t>
      </w:r>
    </w:p>
    <w:p w14:paraId="2A1250E3" w14:textId="77777777" w:rsidR="006A4561" w:rsidRDefault="006A4561" w:rsidP="006A4561">
      <w:pPr>
        <w:rPr>
          <w:rFonts w:ascii="Arial" w:hAnsi="Arial" w:cs="Arial"/>
          <w:sz w:val="20"/>
          <w:szCs w:val="20"/>
        </w:rPr>
      </w:pPr>
    </w:p>
    <w:p w14:paraId="1BB5DFEC" w14:textId="77777777" w:rsidR="006A4561" w:rsidRPr="00AD7A2A" w:rsidRDefault="006A4561" w:rsidP="006A4561">
      <w:pPr>
        <w:rPr>
          <w:rFonts w:ascii="Arial" w:hAnsi="Arial" w:cs="Arial"/>
          <w:sz w:val="20"/>
          <w:szCs w:val="20"/>
        </w:rPr>
      </w:pPr>
      <w:r w:rsidRPr="00433B41">
        <w:rPr>
          <w:rFonts w:ascii="Arial" w:hAnsi="Arial" w:cs="Arial"/>
          <w:b/>
          <w:sz w:val="20"/>
          <w:szCs w:val="20"/>
        </w:rPr>
        <w:t>SEC. 4.</w:t>
      </w:r>
      <w:r>
        <w:rPr>
          <w:rFonts w:ascii="Arial" w:hAnsi="Arial" w:cs="Arial"/>
          <w:b/>
          <w:sz w:val="20"/>
          <w:szCs w:val="20"/>
        </w:rPr>
        <w:t xml:space="preserve"> - </w:t>
      </w:r>
      <w:r>
        <w:rPr>
          <w:rFonts w:ascii="Arial" w:hAnsi="Arial" w:cs="Arial"/>
          <w:sz w:val="20"/>
          <w:szCs w:val="20"/>
        </w:rPr>
        <w:t>The consequences of a member being “Not in good standing” are the restriction/loss of any and all rights and privileges normally bestowed upon a member of this Association.</w:t>
      </w:r>
    </w:p>
    <w:p w14:paraId="2B5C10D7" w14:textId="77777777" w:rsidR="006A4561" w:rsidRDefault="006A4561" w:rsidP="006A4561">
      <w:pPr>
        <w:rPr>
          <w:rFonts w:ascii="Arial" w:hAnsi="Arial" w:cs="Arial"/>
          <w:sz w:val="20"/>
          <w:szCs w:val="20"/>
        </w:rPr>
      </w:pPr>
    </w:p>
    <w:p w14:paraId="05FED31D" w14:textId="77777777" w:rsidR="006A4561" w:rsidRDefault="006A4561" w:rsidP="006A4561">
      <w:pPr>
        <w:pStyle w:val="Heading1"/>
        <w:rPr>
          <w:sz w:val="24"/>
        </w:rPr>
        <w:sectPr w:rsidR="006A4561">
          <w:type w:val="continuous"/>
          <w:pgSz w:w="12240" w:h="15840"/>
          <w:pgMar w:top="864" w:right="864" w:bottom="893" w:left="864" w:header="720" w:footer="720" w:gutter="0"/>
          <w:cols w:space="720"/>
          <w:noEndnote/>
        </w:sectPr>
      </w:pPr>
      <w:r>
        <w:rPr>
          <w:sz w:val="24"/>
        </w:rPr>
        <w:t xml:space="preserve">ARTICLE X </w:t>
      </w:r>
    </w:p>
    <w:p w14:paraId="1BF5AC32" w14:textId="77777777" w:rsidR="006A4561" w:rsidRDefault="006A4561" w:rsidP="006A4561">
      <w:pPr>
        <w:jc w:val="center"/>
        <w:rPr>
          <w:rFonts w:ascii="Arial" w:hAnsi="Arial" w:cs="Arial"/>
          <w:b/>
          <w:bCs/>
          <w:sz w:val="20"/>
        </w:rPr>
      </w:pPr>
    </w:p>
    <w:p w14:paraId="3ADBB788" w14:textId="77777777" w:rsidR="006A4561" w:rsidRDefault="006A4561" w:rsidP="006A4561">
      <w:pPr>
        <w:jc w:val="center"/>
        <w:rPr>
          <w:rFonts w:ascii="Arial" w:hAnsi="Arial" w:cs="Arial"/>
          <w:sz w:val="20"/>
        </w:rPr>
      </w:pPr>
      <w:r>
        <w:rPr>
          <w:rFonts w:ascii="Arial" w:hAnsi="Arial" w:cs="Arial"/>
          <w:b/>
          <w:bCs/>
          <w:sz w:val="20"/>
        </w:rPr>
        <w:t>DUES</w:t>
      </w:r>
    </w:p>
    <w:p w14:paraId="1A1CAD2E" w14:textId="77777777" w:rsidR="006A4561" w:rsidRDefault="006A4561" w:rsidP="006A4561">
      <w:pPr>
        <w:spacing w:line="200" w:lineRule="exact"/>
        <w:rPr>
          <w:rFonts w:ascii="Arial" w:hAnsi="Arial" w:cs="Arial"/>
          <w:b/>
          <w:bCs/>
          <w:sz w:val="20"/>
        </w:rPr>
      </w:pPr>
    </w:p>
    <w:p w14:paraId="592C9035" w14:textId="77777777" w:rsidR="006A4561" w:rsidRPr="004277AE" w:rsidRDefault="006A4561" w:rsidP="006A4561">
      <w:pPr>
        <w:autoSpaceDE w:val="0"/>
        <w:autoSpaceDN w:val="0"/>
        <w:adjustRightInd w:val="0"/>
        <w:rPr>
          <w:rFonts w:ascii="Arial" w:hAnsi="Arial" w:cs="Arial"/>
          <w:sz w:val="20"/>
          <w:szCs w:val="20"/>
        </w:rPr>
      </w:pPr>
      <w:r>
        <w:rPr>
          <w:rFonts w:ascii="Arial" w:hAnsi="Arial" w:cs="Arial"/>
          <w:b/>
          <w:bCs/>
          <w:sz w:val="20"/>
        </w:rPr>
        <w:t>SEC. l.</w:t>
      </w:r>
      <w:r>
        <w:rPr>
          <w:rFonts w:ascii="Arial" w:hAnsi="Arial" w:cs="Arial"/>
          <w:sz w:val="20"/>
        </w:rPr>
        <w:t xml:space="preserve"> - </w:t>
      </w:r>
      <w:r w:rsidRPr="004277AE">
        <w:rPr>
          <w:rFonts w:ascii="Arial" w:hAnsi="Arial" w:cs="Arial"/>
          <w:sz w:val="20"/>
          <w:szCs w:val="20"/>
        </w:rPr>
        <w:t xml:space="preserve">Dues for membership in this Association </w:t>
      </w:r>
      <w:r>
        <w:rPr>
          <w:rFonts w:ascii="Arial" w:hAnsi="Arial" w:cs="Arial"/>
          <w:sz w:val="20"/>
          <w:szCs w:val="20"/>
        </w:rPr>
        <w:t xml:space="preserve">are the combination of </w:t>
      </w:r>
      <w:r w:rsidRPr="004277AE">
        <w:rPr>
          <w:rFonts w:ascii="Arial" w:hAnsi="Arial" w:cs="Arial"/>
          <w:sz w:val="20"/>
          <w:szCs w:val="20"/>
        </w:rPr>
        <w:t>the VHSL</w:t>
      </w:r>
      <w:r>
        <w:rPr>
          <w:rFonts w:ascii="Arial" w:hAnsi="Arial" w:cs="Arial"/>
          <w:sz w:val="20"/>
          <w:szCs w:val="20"/>
        </w:rPr>
        <w:t xml:space="preserve"> fee</w:t>
      </w:r>
      <w:r w:rsidRPr="004277AE">
        <w:rPr>
          <w:rFonts w:ascii="Arial" w:hAnsi="Arial" w:cs="Arial"/>
          <w:sz w:val="20"/>
          <w:szCs w:val="20"/>
        </w:rPr>
        <w:t xml:space="preserve"> and local SEFOA Association dues.  The Board of Directors shall establish dues.  Dues </w:t>
      </w:r>
      <w:r>
        <w:rPr>
          <w:rFonts w:ascii="Arial" w:hAnsi="Arial" w:cs="Arial"/>
          <w:sz w:val="20"/>
          <w:szCs w:val="20"/>
        </w:rPr>
        <w:t>ar</w:t>
      </w:r>
      <w:r w:rsidRPr="004277AE">
        <w:rPr>
          <w:rFonts w:ascii="Arial" w:hAnsi="Arial" w:cs="Arial"/>
          <w:sz w:val="20"/>
          <w:szCs w:val="20"/>
        </w:rPr>
        <w:t>e owed by July 1</w:t>
      </w:r>
      <w:r w:rsidRPr="004277AE">
        <w:rPr>
          <w:rFonts w:ascii="Arial" w:hAnsi="Arial" w:cs="Arial"/>
          <w:sz w:val="20"/>
          <w:szCs w:val="20"/>
          <w:vertAlign w:val="superscript"/>
        </w:rPr>
        <w:t>st</w:t>
      </w:r>
      <w:r w:rsidRPr="004277AE">
        <w:rPr>
          <w:rFonts w:ascii="Arial" w:hAnsi="Arial" w:cs="Arial"/>
          <w:sz w:val="20"/>
          <w:szCs w:val="20"/>
        </w:rPr>
        <w:t xml:space="preserve"> for the calendar year of the officiating season.</w:t>
      </w:r>
      <w:r>
        <w:rPr>
          <w:rFonts w:ascii="Arial" w:hAnsi="Arial" w:cs="Arial"/>
          <w:sz w:val="20"/>
          <w:szCs w:val="20"/>
        </w:rPr>
        <w:t xml:space="preserve"> </w:t>
      </w:r>
      <w:r w:rsidRPr="004277AE">
        <w:rPr>
          <w:rFonts w:ascii="Arial" w:hAnsi="Arial" w:cs="Arial"/>
          <w:sz w:val="20"/>
          <w:szCs w:val="20"/>
        </w:rPr>
        <w:t xml:space="preserve"> Dues not paid by this date will result in loss of schedule until dues are paid, and may result in loss of </w:t>
      </w:r>
      <w:r>
        <w:rPr>
          <w:rFonts w:ascii="Arial" w:hAnsi="Arial" w:cs="Arial"/>
          <w:sz w:val="20"/>
          <w:szCs w:val="20"/>
        </w:rPr>
        <w:t>p</w:t>
      </w:r>
      <w:r w:rsidRPr="004277AE">
        <w:rPr>
          <w:rFonts w:ascii="Arial" w:hAnsi="Arial" w:cs="Arial"/>
          <w:sz w:val="20"/>
          <w:szCs w:val="20"/>
        </w:rPr>
        <w:t xml:space="preserve">ost </w:t>
      </w:r>
      <w:r>
        <w:rPr>
          <w:rFonts w:ascii="Arial" w:hAnsi="Arial" w:cs="Arial"/>
          <w:sz w:val="20"/>
          <w:szCs w:val="20"/>
        </w:rPr>
        <w:t>s</w:t>
      </w:r>
      <w:r w:rsidRPr="004277AE">
        <w:rPr>
          <w:rFonts w:ascii="Arial" w:hAnsi="Arial" w:cs="Arial"/>
          <w:sz w:val="20"/>
          <w:szCs w:val="20"/>
        </w:rPr>
        <w:t>eason assignment(s) for that year.</w:t>
      </w:r>
      <w:r>
        <w:rPr>
          <w:rFonts w:ascii="Arial" w:hAnsi="Arial" w:cs="Arial"/>
          <w:sz w:val="20"/>
          <w:szCs w:val="20"/>
        </w:rPr>
        <w:t xml:space="preserve">  </w:t>
      </w:r>
      <w:r w:rsidRPr="004277AE">
        <w:rPr>
          <w:rFonts w:ascii="Arial" w:hAnsi="Arial" w:cs="Arial"/>
          <w:sz w:val="20"/>
          <w:szCs w:val="20"/>
        </w:rPr>
        <w:t>There will be no refund of dues after August 15</w:t>
      </w:r>
      <w:r w:rsidRPr="004277AE">
        <w:rPr>
          <w:rFonts w:ascii="Arial" w:hAnsi="Arial" w:cs="Arial"/>
          <w:sz w:val="20"/>
          <w:szCs w:val="20"/>
          <w:vertAlign w:val="superscript"/>
        </w:rPr>
        <w:t>th</w:t>
      </w:r>
      <w:r w:rsidRPr="004277AE">
        <w:rPr>
          <w:rFonts w:ascii="Arial" w:hAnsi="Arial" w:cs="Arial"/>
          <w:sz w:val="20"/>
          <w:szCs w:val="20"/>
        </w:rPr>
        <w:t xml:space="preserve"> without approval of the Board of Directors.</w:t>
      </w:r>
    </w:p>
    <w:p w14:paraId="1DA51A92" w14:textId="77777777" w:rsidR="006A4561" w:rsidRDefault="006A4561" w:rsidP="006A4561">
      <w:pPr>
        <w:spacing w:line="200" w:lineRule="exact"/>
        <w:rPr>
          <w:rFonts w:ascii="Arial" w:hAnsi="Arial" w:cs="Arial"/>
          <w:sz w:val="20"/>
        </w:rPr>
      </w:pPr>
    </w:p>
    <w:p w14:paraId="61F91A4B" w14:textId="77777777" w:rsidR="006A4561" w:rsidRDefault="006A4561" w:rsidP="006A4561">
      <w:pPr>
        <w:rPr>
          <w:rFonts w:ascii="Arial" w:hAnsi="Arial" w:cs="Arial"/>
          <w:sz w:val="20"/>
        </w:rPr>
      </w:pPr>
      <w:r>
        <w:rPr>
          <w:rFonts w:ascii="Arial" w:hAnsi="Arial" w:cs="Arial"/>
          <w:b/>
          <w:bCs/>
          <w:sz w:val="20"/>
        </w:rPr>
        <w:t>SEC. 2.</w:t>
      </w:r>
      <w:r>
        <w:rPr>
          <w:rFonts w:ascii="Arial" w:hAnsi="Arial" w:cs="Arial"/>
          <w:sz w:val="20"/>
        </w:rPr>
        <w:t xml:space="preserve"> - The fiscal year shall be January 1</w:t>
      </w:r>
      <w:r>
        <w:rPr>
          <w:rFonts w:ascii="Arial" w:hAnsi="Arial" w:cs="Arial"/>
          <w:sz w:val="20"/>
          <w:vertAlign w:val="superscript"/>
        </w:rPr>
        <w:t>st</w:t>
      </w:r>
      <w:r>
        <w:rPr>
          <w:rFonts w:ascii="Arial" w:hAnsi="Arial" w:cs="Arial"/>
          <w:sz w:val="20"/>
        </w:rPr>
        <w:t xml:space="preserve"> thru December 31</w:t>
      </w:r>
      <w:r>
        <w:rPr>
          <w:rFonts w:ascii="Arial" w:hAnsi="Arial" w:cs="Arial"/>
          <w:sz w:val="20"/>
          <w:vertAlign w:val="superscript"/>
        </w:rPr>
        <w:t>st</w:t>
      </w:r>
      <w:r>
        <w:rPr>
          <w:rFonts w:ascii="Arial" w:hAnsi="Arial" w:cs="Arial"/>
          <w:sz w:val="20"/>
        </w:rPr>
        <w:t xml:space="preserve">. </w:t>
      </w:r>
    </w:p>
    <w:p w14:paraId="2C72A57C" w14:textId="77777777" w:rsidR="006A4561" w:rsidRDefault="006A4561" w:rsidP="006A4561">
      <w:pPr>
        <w:rPr>
          <w:rFonts w:ascii="Arial" w:hAnsi="Arial" w:cs="Arial"/>
          <w:sz w:val="20"/>
        </w:rPr>
      </w:pPr>
    </w:p>
    <w:p w14:paraId="454351A6" w14:textId="77777777" w:rsidR="006A4561" w:rsidRDefault="006A4561" w:rsidP="006A4561">
      <w:pPr>
        <w:autoSpaceDE w:val="0"/>
        <w:autoSpaceDN w:val="0"/>
        <w:adjustRightInd w:val="0"/>
        <w:rPr>
          <w:rFonts w:ascii="Arial" w:hAnsi="Arial" w:cs="Arial"/>
          <w:sz w:val="20"/>
          <w:szCs w:val="20"/>
        </w:rPr>
      </w:pPr>
      <w:r>
        <w:rPr>
          <w:rFonts w:ascii="Arial" w:hAnsi="Arial" w:cs="Arial"/>
          <w:b/>
          <w:bCs/>
          <w:sz w:val="20"/>
          <w:szCs w:val="20"/>
        </w:rPr>
        <w:t>SEC. 3</w:t>
      </w:r>
      <w:r w:rsidRPr="00233461">
        <w:rPr>
          <w:rFonts w:ascii="Arial" w:hAnsi="Arial" w:cs="Arial"/>
          <w:b/>
          <w:sz w:val="20"/>
          <w:szCs w:val="20"/>
        </w:rPr>
        <w:t>.</w:t>
      </w:r>
      <w:r>
        <w:rPr>
          <w:rFonts w:ascii="Arial" w:hAnsi="Arial" w:cs="Arial"/>
          <w:sz w:val="20"/>
          <w:szCs w:val="20"/>
        </w:rPr>
        <w:t xml:space="preserve"> - Fees for new applicants shall be total Association dues </w:t>
      </w:r>
      <w:r w:rsidRPr="009E2EE7">
        <w:rPr>
          <w:rFonts w:ascii="Arial" w:hAnsi="Arial" w:cs="Arial"/>
          <w:sz w:val="20"/>
          <w:szCs w:val="20"/>
        </w:rPr>
        <w:t xml:space="preserve">and such </w:t>
      </w:r>
      <w:r>
        <w:rPr>
          <w:rFonts w:ascii="Arial" w:hAnsi="Arial" w:cs="Arial"/>
          <w:sz w:val="20"/>
          <w:szCs w:val="20"/>
        </w:rPr>
        <w:t>ass</w:t>
      </w:r>
      <w:r w:rsidRPr="009E2EE7">
        <w:rPr>
          <w:rFonts w:ascii="Arial" w:hAnsi="Arial" w:cs="Arial"/>
          <w:sz w:val="20"/>
          <w:szCs w:val="20"/>
        </w:rPr>
        <w:t>es</w:t>
      </w:r>
      <w:r>
        <w:rPr>
          <w:rFonts w:ascii="Arial" w:hAnsi="Arial" w:cs="Arial"/>
          <w:sz w:val="20"/>
          <w:szCs w:val="20"/>
        </w:rPr>
        <w:t>sments</w:t>
      </w:r>
      <w:r w:rsidRPr="009E2EE7">
        <w:rPr>
          <w:rFonts w:ascii="Arial" w:hAnsi="Arial" w:cs="Arial"/>
          <w:sz w:val="20"/>
          <w:szCs w:val="20"/>
        </w:rPr>
        <w:t xml:space="preserve"> as determined by the Board of Directors.  These fees are</w:t>
      </w:r>
      <w:r>
        <w:rPr>
          <w:rFonts w:ascii="Arial" w:hAnsi="Arial" w:cs="Arial"/>
          <w:b/>
          <w:bCs/>
          <w:i/>
          <w:iCs/>
          <w:sz w:val="20"/>
          <w:szCs w:val="20"/>
        </w:rPr>
        <w:t xml:space="preserve"> </w:t>
      </w:r>
      <w:r>
        <w:rPr>
          <w:rFonts w:ascii="Arial" w:hAnsi="Arial" w:cs="Arial"/>
          <w:sz w:val="20"/>
          <w:szCs w:val="20"/>
        </w:rPr>
        <w:t>payable at the time of application.</w:t>
      </w:r>
    </w:p>
    <w:p w14:paraId="42A031B5" w14:textId="77777777" w:rsidR="006A4561" w:rsidRDefault="006A4561" w:rsidP="006A4561">
      <w:pPr>
        <w:autoSpaceDE w:val="0"/>
        <w:autoSpaceDN w:val="0"/>
        <w:adjustRightInd w:val="0"/>
        <w:rPr>
          <w:rFonts w:ascii="Arial" w:hAnsi="Arial" w:cs="Arial"/>
          <w:sz w:val="20"/>
          <w:szCs w:val="20"/>
        </w:rPr>
      </w:pPr>
    </w:p>
    <w:p w14:paraId="169FD5E2" w14:textId="77777777" w:rsidR="006A4561" w:rsidRPr="00612991" w:rsidRDefault="006A4561" w:rsidP="006A4561">
      <w:pPr>
        <w:autoSpaceDE w:val="0"/>
        <w:autoSpaceDN w:val="0"/>
        <w:adjustRightInd w:val="0"/>
        <w:rPr>
          <w:rFonts w:ascii="Arial" w:hAnsi="Arial" w:cs="Arial"/>
          <w:color w:val="0000FF"/>
          <w:sz w:val="20"/>
          <w:szCs w:val="20"/>
        </w:rPr>
      </w:pPr>
      <w:r>
        <w:rPr>
          <w:rFonts w:ascii="Arial" w:hAnsi="Arial" w:cs="Arial"/>
          <w:b/>
          <w:bCs/>
          <w:sz w:val="20"/>
          <w:szCs w:val="20"/>
        </w:rPr>
        <w:t>SEC. 4. -</w:t>
      </w:r>
      <w:r>
        <w:rPr>
          <w:rFonts w:ascii="Arial" w:hAnsi="Arial" w:cs="Arial"/>
          <w:bCs/>
          <w:sz w:val="20"/>
          <w:szCs w:val="20"/>
        </w:rPr>
        <w:t xml:space="preserve"> Members </w:t>
      </w:r>
      <w:r w:rsidRPr="004277AE">
        <w:rPr>
          <w:rFonts w:ascii="Arial" w:hAnsi="Arial" w:cs="Arial"/>
          <w:sz w:val="20"/>
          <w:szCs w:val="20"/>
        </w:rPr>
        <w:t>shall be exempt from paying dues beginning their 31</w:t>
      </w:r>
      <w:r w:rsidRPr="004277AE">
        <w:rPr>
          <w:rFonts w:ascii="Arial" w:hAnsi="Arial" w:cs="Arial"/>
          <w:sz w:val="20"/>
          <w:szCs w:val="20"/>
          <w:vertAlign w:val="superscript"/>
        </w:rPr>
        <w:t>st</w:t>
      </w:r>
      <w:r w:rsidRPr="004277AE">
        <w:rPr>
          <w:rFonts w:ascii="Arial" w:hAnsi="Arial" w:cs="Arial"/>
          <w:sz w:val="20"/>
          <w:szCs w:val="20"/>
        </w:rPr>
        <w:t xml:space="preserve"> year of “football officiating” with the SEFOA.</w:t>
      </w:r>
      <w:r>
        <w:rPr>
          <w:rFonts w:ascii="Arial" w:hAnsi="Arial" w:cs="Arial"/>
          <w:sz w:val="20"/>
          <w:szCs w:val="20"/>
        </w:rPr>
        <w:t xml:space="preserve">  </w:t>
      </w:r>
      <w:r w:rsidRPr="004277AE">
        <w:rPr>
          <w:rFonts w:ascii="Arial" w:hAnsi="Arial" w:cs="Arial"/>
          <w:sz w:val="20"/>
          <w:szCs w:val="20"/>
        </w:rPr>
        <w:t xml:space="preserve">Years with another </w:t>
      </w:r>
      <w:r w:rsidRPr="004277AE">
        <w:rPr>
          <w:rFonts w:ascii="Arial" w:hAnsi="Arial" w:cs="Arial"/>
          <w:sz w:val="20"/>
          <w:szCs w:val="20"/>
          <w:u w:val="single"/>
        </w:rPr>
        <w:t>recognized state association</w:t>
      </w:r>
      <w:r w:rsidRPr="004277AE">
        <w:rPr>
          <w:rFonts w:ascii="Arial" w:hAnsi="Arial" w:cs="Arial"/>
          <w:sz w:val="20"/>
          <w:szCs w:val="20"/>
        </w:rPr>
        <w:t>, combined with SEFOA years, will be accepted.</w:t>
      </w:r>
    </w:p>
    <w:p w14:paraId="0CDCEC83" w14:textId="77777777" w:rsidR="006A4561" w:rsidRDefault="006A4561" w:rsidP="006A4561">
      <w:pPr>
        <w:autoSpaceDE w:val="0"/>
        <w:autoSpaceDN w:val="0"/>
        <w:adjustRightInd w:val="0"/>
        <w:rPr>
          <w:rFonts w:ascii="Arial" w:hAnsi="Arial" w:cs="Arial"/>
          <w:sz w:val="20"/>
          <w:szCs w:val="20"/>
        </w:rPr>
      </w:pPr>
    </w:p>
    <w:p w14:paraId="126A13EA" w14:textId="77777777" w:rsidR="006A4561" w:rsidRDefault="006A4561" w:rsidP="006A4561">
      <w:pPr>
        <w:jc w:val="center"/>
        <w:rPr>
          <w:sz w:val="20"/>
        </w:rPr>
      </w:pPr>
    </w:p>
    <w:p w14:paraId="0A8AC5F0" w14:textId="77777777" w:rsidR="006A4561" w:rsidRDefault="006A4561" w:rsidP="006A4561">
      <w:pPr>
        <w:autoSpaceDE w:val="0"/>
        <w:autoSpaceDN w:val="0"/>
        <w:adjustRightInd w:val="0"/>
        <w:rPr>
          <w:rFonts w:ascii="Arial" w:hAnsi="Arial" w:cs="Arial"/>
          <w:sz w:val="20"/>
          <w:szCs w:val="20"/>
        </w:rPr>
      </w:pPr>
    </w:p>
    <w:p w14:paraId="08D83812" w14:textId="77777777" w:rsidR="008364F3" w:rsidRDefault="008364F3" w:rsidP="008364F3">
      <w:pPr>
        <w:pStyle w:val="ListParagraph"/>
        <w:rPr>
          <w:rFonts w:ascii="Arial" w:hAnsi="Arial" w:cs="Arial"/>
          <w:sz w:val="20"/>
          <w:szCs w:val="20"/>
        </w:rPr>
      </w:pPr>
    </w:p>
    <w:p w14:paraId="69EBC0A3" w14:textId="77777777" w:rsidR="008364F3" w:rsidRDefault="008364F3" w:rsidP="008364F3">
      <w:pPr>
        <w:autoSpaceDE w:val="0"/>
        <w:autoSpaceDN w:val="0"/>
        <w:adjustRightInd w:val="0"/>
        <w:rPr>
          <w:rFonts w:ascii="Arial" w:hAnsi="Arial" w:cs="Arial"/>
          <w:sz w:val="20"/>
          <w:szCs w:val="20"/>
        </w:rPr>
      </w:pPr>
    </w:p>
    <w:p w14:paraId="144A0C9A" w14:textId="77777777" w:rsidR="008364F3" w:rsidRDefault="008364F3" w:rsidP="008364F3">
      <w:pPr>
        <w:autoSpaceDE w:val="0"/>
        <w:autoSpaceDN w:val="0"/>
        <w:adjustRightInd w:val="0"/>
        <w:rPr>
          <w:rFonts w:ascii="Arial" w:hAnsi="Arial" w:cs="Arial"/>
          <w:sz w:val="20"/>
          <w:szCs w:val="20"/>
        </w:rPr>
      </w:pPr>
    </w:p>
    <w:p w14:paraId="77D22C2F" w14:textId="77777777" w:rsidR="008364F3" w:rsidRDefault="008364F3" w:rsidP="008364F3">
      <w:pPr>
        <w:autoSpaceDE w:val="0"/>
        <w:autoSpaceDN w:val="0"/>
        <w:adjustRightInd w:val="0"/>
        <w:rPr>
          <w:rFonts w:ascii="Arial" w:hAnsi="Arial" w:cs="Arial"/>
          <w:sz w:val="20"/>
          <w:szCs w:val="20"/>
        </w:rPr>
      </w:pPr>
    </w:p>
    <w:p w14:paraId="54F608C6" w14:textId="77777777" w:rsidR="008364F3" w:rsidRDefault="008364F3" w:rsidP="008364F3">
      <w:pPr>
        <w:autoSpaceDE w:val="0"/>
        <w:autoSpaceDN w:val="0"/>
        <w:adjustRightInd w:val="0"/>
        <w:rPr>
          <w:rFonts w:ascii="Arial" w:hAnsi="Arial" w:cs="Arial"/>
          <w:sz w:val="20"/>
          <w:szCs w:val="20"/>
        </w:rPr>
      </w:pPr>
    </w:p>
    <w:p w14:paraId="7DBB7DF3" w14:textId="77777777" w:rsidR="008364F3" w:rsidRDefault="008364F3" w:rsidP="008364F3">
      <w:pPr>
        <w:autoSpaceDE w:val="0"/>
        <w:autoSpaceDN w:val="0"/>
        <w:adjustRightInd w:val="0"/>
        <w:rPr>
          <w:rFonts w:ascii="Arial" w:hAnsi="Arial" w:cs="Arial"/>
          <w:sz w:val="20"/>
          <w:szCs w:val="20"/>
        </w:rPr>
      </w:pPr>
    </w:p>
    <w:p w14:paraId="1CDBD44E" w14:textId="77777777" w:rsidR="008364F3" w:rsidRDefault="008364F3" w:rsidP="008364F3">
      <w:pPr>
        <w:autoSpaceDE w:val="0"/>
        <w:autoSpaceDN w:val="0"/>
        <w:adjustRightInd w:val="0"/>
        <w:rPr>
          <w:rFonts w:ascii="Arial" w:hAnsi="Arial" w:cs="Arial"/>
          <w:sz w:val="20"/>
          <w:szCs w:val="20"/>
        </w:rPr>
      </w:pPr>
    </w:p>
    <w:p w14:paraId="386C8615" w14:textId="77777777" w:rsidR="008364F3" w:rsidRDefault="008364F3" w:rsidP="008364F3">
      <w:pPr>
        <w:autoSpaceDE w:val="0"/>
        <w:autoSpaceDN w:val="0"/>
        <w:adjustRightInd w:val="0"/>
        <w:rPr>
          <w:rFonts w:ascii="Arial" w:hAnsi="Arial" w:cs="Arial"/>
          <w:sz w:val="20"/>
          <w:szCs w:val="20"/>
        </w:rPr>
      </w:pPr>
    </w:p>
    <w:p w14:paraId="3660B3FD" w14:textId="77777777" w:rsidR="008364F3" w:rsidRDefault="008364F3" w:rsidP="008364F3">
      <w:pPr>
        <w:autoSpaceDE w:val="0"/>
        <w:autoSpaceDN w:val="0"/>
        <w:adjustRightInd w:val="0"/>
        <w:rPr>
          <w:rFonts w:ascii="Arial" w:hAnsi="Arial" w:cs="Arial"/>
          <w:sz w:val="20"/>
          <w:szCs w:val="20"/>
        </w:rPr>
      </w:pPr>
    </w:p>
    <w:p w14:paraId="36E5BB04" w14:textId="77777777" w:rsidR="008364F3" w:rsidRDefault="008364F3" w:rsidP="008364F3">
      <w:pPr>
        <w:autoSpaceDE w:val="0"/>
        <w:autoSpaceDN w:val="0"/>
        <w:adjustRightInd w:val="0"/>
        <w:rPr>
          <w:rFonts w:ascii="Arial" w:hAnsi="Arial" w:cs="Arial"/>
          <w:sz w:val="20"/>
          <w:szCs w:val="20"/>
        </w:rPr>
      </w:pPr>
    </w:p>
    <w:p w14:paraId="26445495" w14:textId="77777777" w:rsidR="008364F3" w:rsidRDefault="008364F3" w:rsidP="008364F3">
      <w:pPr>
        <w:autoSpaceDE w:val="0"/>
        <w:autoSpaceDN w:val="0"/>
        <w:adjustRightInd w:val="0"/>
        <w:rPr>
          <w:rFonts w:ascii="Arial" w:hAnsi="Arial" w:cs="Arial"/>
          <w:sz w:val="20"/>
          <w:szCs w:val="20"/>
        </w:rPr>
      </w:pPr>
    </w:p>
    <w:p w14:paraId="266DA096" w14:textId="77777777" w:rsidR="008364F3" w:rsidRDefault="008364F3" w:rsidP="008364F3">
      <w:pPr>
        <w:autoSpaceDE w:val="0"/>
        <w:autoSpaceDN w:val="0"/>
        <w:adjustRightInd w:val="0"/>
        <w:rPr>
          <w:rFonts w:ascii="Arial" w:hAnsi="Arial" w:cs="Arial"/>
          <w:sz w:val="20"/>
          <w:szCs w:val="20"/>
        </w:rPr>
      </w:pPr>
    </w:p>
    <w:p w14:paraId="56B666C5" w14:textId="77777777" w:rsidR="008364F3" w:rsidRDefault="008364F3" w:rsidP="008364F3">
      <w:pPr>
        <w:autoSpaceDE w:val="0"/>
        <w:autoSpaceDN w:val="0"/>
        <w:adjustRightInd w:val="0"/>
        <w:rPr>
          <w:rFonts w:ascii="Arial" w:hAnsi="Arial" w:cs="Arial"/>
          <w:sz w:val="20"/>
          <w:szCs w:val="20"/>
        </w:rPr>
      </w:pPr>
    </w:p>
    <w:p w14:paraId="2E9169F6" w14:textId="77777777" w:rsidR="008364F3" w:rsidRDefault="008364F3" w:rsidP="008364F3">
      <w:pPr>
        <w:autoSpaceDE w:val="0"/>
        <w:autoSpaceDN w:val="0"/>
        <w:adjustRightInd w:val="0"/>
        <w:rPr>
          <w:rFonts w:ascii="Arial" w:hAnsi="Arial" w:cs="Arial"/>
          <w:sz w:val="20"/>
          <w:szCs w:val="20"/>
        </w:rPr>
      </w:pPr>
    </w:p>
    <w:p w14:paraId="1B9AC668" w14:textId="77777777" w:rsidR="008364F3" w:rsidRDefault="008364F3" w:rsidP="008364F3">
      <w:pPr>
        <w:autoSpaceDE w:val="0"/>
        <w:autoSpaceDN w:val="0"/>
        <w:adjustRightInd w:val="0"/>
        <w:rPr>
          <w:rFonts w:ascii="Arial" w:hAnsi="Arial" w:cs="Arial"/>
          <w:sz w:val="20"/>
          <w:szCs w:val="20"/>
        </w:rPr>
      </w:pPr>
    </w:p>
    <w:p w14:paraId="1BBA3490" w14:textId="77777777" w:rsidR="008364F3" w:rsidRDefault="008364F3" w:rsidP="008364F3">
      <w:pPr>
        <w:autoSpaceDE w:val="0"/>
        <w:autoSpaceDN w:val="0"/>
        <w:adjustRightInd w:val="0"/>
        <w:rPr>
          <w:rFonts w:ascii="Arial" w:hAnsi="Arial" w:cs="Arial"/>
          <w:sz w:val="20"/>
          <w:szCs w:val="20"/>
        </w:rPr>
      </w:pPr>
    </w:p>
    <w:p w14:paraId="517F354E" w14:textId="77777777" w:rsidR="008364F3" w:rsidRDefault="008364F3" w:rsidP="008364F3">
      <w:pPr>
        <w:autoSpaceDE w:val="0"/>
        <w:autoSpaceDN w:val="0"/>
        <w:adjustRightInd w:val="0"/>
        <w:rPr>
          <w:rFonts w:ascii="Arial" w:hAnsi="Arial" w:cs="Arial"/>
          <w:sz w:val="20"/>
          <w:szCs w:val="20"/>
        </w:rPr>
      </w:pPr>
    </w:p>
    <w:p w14:paraId="182CC5A2" w14:textId="77777777" w:rsidR="008364F3" w:rsidRDefault="008364F3" w:rsidP="008364F3">
      <w:pPr>
        <w:autoSpaceDE w:val="0"/>
        <w:autoSpaceDN w:val="0"/>
        <w:adjustRightInd w:val="0"/>
        <w:rPr>
          <w:rFonts w:ascii="Arial" w:hAnsi="Arial" w:cs="Arial"/>
          <w:sz w:val="20"/>
          <w:szCs w:val="20"/>
        </w:rPr>
      </w:pPr>
    </w:p>
    <w:sectPr w:rsidR="008364F3" w:rsidSect="00951823">
      <w:footerReference w:type="even" r:id="rId21"/>
      <w:footerReference w:type="default" r:id="rId22"/>
      <w:type w:val="continuous"/>
      <w:pgSz w:w="12240" w:h="15840"/>
      <w:pgMar w:top="864" w:right="864" w:bottom="893"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18C97" w14:textId="77777777" w:rsidR="00EE2C80" w:rsidRDefault="00EE2C80">
      <w:r>
        <w:separator/>
      </w:r>
    </w:p>
  </w:endnote>
  <w:endnote w:type="continuationSeparator" w:id="0">
    <w:p w14:paraId="2F5CC378" w14:textId="77777777" w:rsidR="00EE2C80" w:rsidRDefault="00EE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F094" w14:textId="77777777" w:rsidR="009D7372" w:rsidRPr="00152EC2" w:rsidRDefault="009D7372" w:rsidP="00152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62454"/>
      <w:docPartObj>
        <w:docPartGallery w:val="Page Numbers (Bottom of Page)"/>
        <w:docPartUnique/>
      </w:docPartObj>
    </w:sdtPr>
    <w:sdtEndPr/>
    <w:sdtContent>
      <w:p w14:paraId="615A6B81" w14:textId="77777777" w:rsidR="00505D34" w:rsidRDefault="00DB2D5A">
        <w:pPr>
          <w:pStyle w:val="Footer"/>
          <w:jc w:val="center"/>
        </w:pPr>
        <w:r>
          <w:rPr>
            <w:noProof/>
          </w:rPr>
          <w:fldChar w:fldCharType="begin"/>
        </w:r>
        <w:r>
          <w:rPr>
            <w:noProof/>
          </w:rPr>
          <w:instrText xml:space="preserve"> PAGE   \* MERGEFORMAT </w:instrText>
        </w:r>
        <w:r>
          <w:rPr>
            <w:noProof/>
          </w:rPr>
          <w:fldChar w:fldCharType="separate"/>
        </w:r>
        <w:r w:rsidR="00AA06B9">
          <w:rPr>
            <w:noProof/>
          </w:rPr>
          <w:t>6</w:t>
        </w:r>
        <w:r>
          <w:rPr>
            <w:noProof/>
          </w:rPr>
          <w:fldChar w:fldCharType="end"/>
        </w:r>
      </w:p>
    </w:sdtContent>
  </w:sdt>
  <w:p w14:paraId="64DB2A79" w14:textId="77777777" w:rsidR="009D7372" w:rsidRPr="00152EC2" w:rsidRDefault="009D7372" w:rsidP="00152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F858" w14:textId="77777777" w:rsidR="00152EC2" w:rsidRDefault="00152E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7D6A2" w14:textId="77777777" w:rsidR="006A4561" w:rsidRPr="002E04C5" w:rsidRDefault="006A4561" w:rsidP="002E04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076563"/>
      <w:docPartObj>
        <w:docPartGallery w:val="Page Numbers (Bottom of Page)"/>
        <w:docPartUnique/>
      </w:docPartObj>
    </w:sdtPr>
    <w:sdtEndPr/>
    <w:sdtContent>
      <w:p w14:paraId="288B1099" w14:textId="77777777" w:rsidR="00D93C06" w:rsidRDefault="00DB2D5A">
        <w:pPr>
          <w:pStyle w:val="Footer"/>
          <w:jc w:val="center"/>
        </w:pPr>
        <w:r>
          <w:rPr>
            <w:noProof/>
          </w:rPr>
          <w:fldChar w:fldCharType="begin"/>
        </w:r>
        <w:r>
          <w:rPr>
            <w:noProof/>
          </w:rPr>
          <w:instrText xml:space="preserve"> PAGE   \* MERGEFORMAT </w:instrText>
        </w:r>
        <w:r>
          <w:rPr>
            <w:noProof/>
          </w:rPr>
          <w:fldChar w:fldCharType="separate"/>
        </w:r>
        <w:r w:rsidR="00AA06B9">
          <w:rPr>
            <w:noProof/>
          </w:rPr>
          <w:t>13</w:t>
        </w:r>
        <w:r>
          <w:rPr>
            <w:noProof/>
          </w:rPr>
          <w:fldChar w:fldCharType="end"/>
        </w:r>
      </w:p>
    </w:sdtContent>
  </w:sdt>
  <w:p w14:paraId="7A088296" w14:textId="77777777" w:rsidR="006A4561" w:rsidRPr="002E04C5" w:rsidRDefault="006A4561" w:rsidP="002E04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814A" w14:textId="77777777" w:rsidR="006A4561" w:rsidRDefault="006A45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E6DB" w14:textId="77777777" w:rsidR="009D7372" w:rsidRPr="00152EC2" w:rsidRDefault="009D7372" w:rsidP="00152EC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81219"/>
      <w:docPartObj>
        <w:docPartGallery w:val="Page Numbers (Bottom of Page)"/>
        <w:docPartUnique/>
      </w:docPartObj>
    </w:sdtPr>
    <w:sdtEndPr/>
    <w:sdtContent>
      <w:p w14:paraId="30DF938D" w14:textId="77777777" w:rsidR="00C05D61" w:rsidRDefault="00DB2D5A">
        <w:pPr>
          <w:pStyle w:val="Footer"/>
          <w:jc w:val="center"/>
        </w:pPr>
        <w:r>
          <w:rPr>
            <w:noProof/>
          </w:rPr>
          <w:fldChar w:fldCharType="begin"/>
        </w:r>
        <w:r>
          <w:rPr>
            <w:noProof/>
          </w:rPr>
          <w:instrText xml:space="preserve"> PAGE   \* MERGEFORMAT </w:instrText>
        </w:r>
        <w:r>
          <w:rPr>
            <w:noProof/>
          </w:rPr>
          <w:fldChar w:fldCharType="separate"/>
        </w:r>
        <w:r w:rsidR="006A4561">
          <w:rPr>
            <w:noProof/>
          </w:rPr>
          <w:t>12</w:t>
        </w:r>
        <w:r>
          <w:rPr>
            <w:noProof/>
          </w:rPr>
          <w:fldChar w:fldCharType="end"/>
        </w:r>
      </w:p>
    </w:sdtContent>
  </w:sdt>
  <w:p w14:paraId="0C2C5840" w14:textId="77777777" w:rsidR="009D7372" w:rsidRPr="00152EC2" w:rsidRDefault="009D7372" w:rsidP="0015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D91CC" w14:textId="77777777" w:rsidR="00EE2C80" w:rsidRDefault="00EE2C80">
      <w:r>
        <w:separator/>
      </w:r>
    </w:p>
  </w:footnote>
  <w:footnote w:type="continuationSeparator" w:id="0">
    <w:p w14:paraId="5ACC4C0F" w14:textId="77777777" w:rsidR="00EE2C80" w:rsidRDefault="00EE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525DA" w14:textId="77777777" w:rsidR="00152EC2" w:rsidRDefault="00152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5F80" w14:textId="77777777" w:rsidR="00152EC2" w:rsidRDefault="00152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0937" w14:textId="77777777" w:rsidR="00152EC2" w:rsidRDefault="00152E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DA49" w14:textId="77777777" w:rsidR="006A4561" w:rsidRDefault="006A45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C8C7" w14:textId="77777777" w:rsidR="006A4561" w:rsidRDefault="006A45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2F11" w14:textId="77777777" w:rsidR="006A4561" w:rsidRDefault="006A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092"/>
    <w:multiLevelType w:val="hybridMultilevel"/>
    <w:tmpl w:val="81FAB5B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FF0B32"/>
    <w:multiLevelType w:val="hybridMultilevel"/>
    <w:tmpl w:val="B18CB67C"/>
    <w:lvl w:ilvl="0" w:tplc="B43E383C">
      <w:start w:val="1"/>
      <w:numFmt w:val="bullet"/>
      <w:lvlText w:val=""/>
      <w:lvlJc w:val="left"/>
      <w:pPr>
        <w:tabs>
          <w:tab w:val="num" w:pos="2520"/>
        </w:tabs>
        <w:ind w:left="25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683C06"/>
    <w:multiLevelType w:val="hybridMultilevel"/>
    <w:tmpl w:val="EC8A073C"/>
    <w:lvl w:ilvl="0" w:tplc="B43E383C">
      <w:start w:val="1"/>
      <w:numFmt w:val="bullet"/>
      <w:lvlText w:val=""/>
      <w:lvlJc w:val="left"/>
      <w:pPr>
        <w:tabs>
          <w:tab w:val="num" w:pos="2520"/>
        </w:tabs>
        <w:ind w:left="25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E760E2"/>
    <w:multiLevelType w:val="hybridMultilevel"/>
    <w:tmpl w:val="277C15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D95863"/>
    <w:multiLevelType w:val="hybridMultilevel"/>
    <w:tmpl w:val="31668A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7261C"/>
    <w:multiLevelType w:val="multilevel"/>
    <w:tmpl w:val="5C1AE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59F7B35"/>
    <w:multiLevelType w:val="hybridMultilevel"/>
    <w:tmpl w:val="C21666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507977"/>
    <w:multiLevelType w:val="hybridMultilevel"/>
    <w:tmpl w:val="A79A4CA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6E317E"/>
    <w:multiLevelType w:val="hybridMultilevel"/>
    <w:tmpl w:val="206A0BD4"/>
    <w:lvl w:ilvl="0" w:tplc="B43E383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307D6FDD"/>
    <w:multiLevelType w:val="hybridMultilevel"/>
    <w:tmpl w:val="6AF6D3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36CF0"/>
    <w:multiLevelType w:val="hybridMultilevel"/>
    <w:tmpl w:val="E38298D4"/>
    <w:lvl w:ilvl="0" w:tplc="B43E383C">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F">
      <w:start w:val="1"/>
      <w:numFmt w:val="decimal"/>
      <w:lvlText w:val="%4."/>
      <w:lvlJc w:val="left"/>
      <w:pPr>
        <w:tabs>
          <w:tab w:val="num" w:pos="1080"/>
        </w:tabs>
        <w:ind w:left="1080" w:hanging="360"/>
      </w:pPr>
      <w:rPr>
        <w:rFonts w:hint="default"/>
        <w:sz w:val="16"/>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38A308AA"/>
    <w:multiLevelType w:val="hybridMultilevel"/>
    <w:tmpl w:val="A9D4941C"/>
    <w:lvl w:ilvl="0" w:tplc="B43E383C">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3A7152EC"/>
    <w:multiLevelType w:val="hybridMultilevel"/>
    <w:tmpl w:val="71264EF8"/>
    <w:lvl w:ilvl="0" w:tplc="B43E383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3F2D5F9F"/>
    <w:multiLevelType w:val="hybridMultilevel"/>
    <w:tmpl w:val="2C1CACD8"/>
    <w:lvl w:ilvl="0" w:tplc="B43E383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4A433D68"/>
    <w:multiLevelType w:val="hybridMultilevel"/>
    <w:tmpl w:val="151AD15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8690D7E"/>
    <w:multiLevelType w:val="hybridMultilevel"/>
    <w:tmpl w:val="DBDE827E"/>
    <w:lvl w:ilvl="0" w:tplc="B43E383C">
      <w:start w:val="1"/>
      <w:numFmt w:val="bullet"/>
      <w:lvlText w:val=""/>
      <w:lvlJc w:val="left"/>
      <w:pPr>
        <w:tabs>
          <w:tab w:val="num" w:pos="2520"/>
        </w:tabs>
        <w:ind w:left="25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F44839"/>
    <w:multiLevelType w:val="hybridMultilevel"/>
    <w:tmpl w:val="419C93D6"/>
    <w:lvl w:ilvl="0" w:tplc="B43E383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5B232238"/>
    <w:multiLevelType w:val="hybridMultilevel"/>
    <w:tmpl w:val="08805F7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40B4C8F"/>
    <w:multiLevelType w:val="hybridMultilevel"/>
    <w:tmpl w:val="4BCA05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2C5A34"/>
    <w:multiLevelType w:val="hybridMultilevel"/>
    <w:tmpl w:val="26505212"/>
    <w:lvl w:ilvl="0" w:tplc="B43E383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0" w15:restartNumberingAfterBreak="0">
    <w:nsid w:val="6F21201F"/>
    <w:multiLevelType w:val="hybridMultilevel"/>
    <w:tmpl w:val="40964892"/>
    <w:lvl w:ilvl="0" w:tplc="B43E383C">
      <w:start w:val="1"/>
      <w:numFmt w:val="bullet"/>
      <w:lvlText w:val=""/>
      <w:lvlJc w:val="left"/>
      <w:pPr>
        <w:tabs>
          <w:tab w:val="num" w:pos="2160"/>
        </w:tabs>
        <w:ind w:left="2160" w:hanging="360"/>
      </w:pPr>
      <w:rPr>
        <w:rFonts w:ascii="Symbol" w:hAnsi="Symbol" w:hint="default"/>
        <w:sz w:val="16"/>
      </w:rPr>
    </w:lvl>
    <w:lvl w:ilvl="1" w:tplc="04090005">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9062D1"/>
    <w:multiLevelType w:val="hybridMultilevel"/>
    <w:tmpl w:val="3E128B82"/>
    <w:lvl w:ilvl="0" w:tplc="B43E383C">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7077E"/>
    <w:multiLevelType w:val="hybridMultilevel"/>
    <w:tmpl w:val="4AF03B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B0138"/>
    <w:multiLevelType w:val="hybridMultilevel"/>
    <w:tmpl w:val="2A986D86"/>
    <w:lvl w:ilvl="0" w:tplc="B43E383C">
      <w:start w:val="1"/>
      <w:numFmt w:val="bullet"/>
      <w:lvlText w:val=""/>
      <w:lvlJc w:val="left"/>
      <w:pPr>
        <w:tabs>
          <w:tab w:val="num" w:pos="2520"/>
        </w:tabs>
        <w:ind w:left="25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FB1BB9"/>
    <w:multiLevelType w:val="hybridMultilevel"/>
    <w:tmpl w:val="D1EE2EC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4"/>
  </w:num>
  <w:num w:numId="3">
    <w:abstractNumId w:val="3"/>
  </w:num>
  <w:num w:numId="4">
    <w:abstractNumId w:val="7"/>
  </w:num>
  <w:num w:numId="5">
    <w:abstractNumId w:val="6"/>
  </w:num>
  <w:num w:numId="6">
    <w:abstractNumId w:val="24"/>
  </w:num>
  <w:num w:numId="7">
    <w:abstractNumId w:val="18"/>
  </w:num>
  <w:num w:numId="8">
    <w:abstractNumId w:val="13"/>
  </w:num>
  <w:num w:numId="9">
    <w:abstractNumId w:val="19"/>
  </w:num>
  <w:num w:numId="10">
    <w:abstractNumId w:val="11"/>
  </w:num>
  <w:num w:numId="11">
    <w:abstractNumId w:val="16"/>
  </w:num>
  <w:num w:numId="12">
    <w:abstractNumId w:val="8"/>
  </w:num>
  <w:num w:numId="13">
    <w:abstractNumId w:val="10"/>
  </w:num>
  <w:num w:numId="14">
    <w:abstractNumId w:val="12"/>
  </w:num>
  <w:num w:numId="15">
    <w:abstractNumId w:val="20"/>
  </w:num>
  <w:num w:numId="16">
    <w:abstractNumId w:val="17"/>
  </w:num>
  <w:num w:numId="17">
    <w:abstractNumId w:val="22"/>
  </w:num>
  <w:num w:numId="18">
    <w:abstractNumId w:val="9"/>
  </w:num>
  <w:num w:numId="19">
    <w:abstractNumId w:val="4"/>
  </w:num>
  <w:num w:numId="20">
    <w:abstractNumId w:val="21"/>
  </w:num>
  <w:num w:numId="21">
    <w:abstractNumId w:val="15"/>
  </w:num>
  <w:num w:numId="22">
    <w:abstractNumId w:val="1"/>
  </w:num>
  <w:num w:numId="23">
    <w:abstractNumId w:val="23"/>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F2"/>
    <w:rsid w:val="000215CC"/>
    <w:rsid w:val="00026195"/>
    <w:rsid w:val="000427FD"/>
    <w:rsid w:val="000506DF"/>
    <w:rsid w:val="00057601"/>
    <w:rsid w:val="00076953"/>
    <w:rsid w:val="00085A9C"/>
    <w:rsid w:val="000A10C6"/>
    <w:rsid w:val="000C4503"/>
    <w:rsid w:val="000C6ED0"/>
    <w:rsid w:val="000D5E63"/>
    <w:rsid w:val="000E3517"/>
    <w:rsid w:val="000F2531"/>
    <w:rsid w:val="00103C0C"/>
    <w:rsid w:val="00104760"/>
    <w:rsid w:val="00104875"/>
    <w:rsid w:val="00110A0B"/>
    <w:rsid w:val="001148F4"/>
    <w:rsid w:val="0011538A"/>
    <w:rsid w:val="00116583"/>
    <w:rsid w:val="0012087F"/>
    <w:rsid w:val="00120E57"/>
    <w:rsid w:val="00121834"/>
    <w:rsid w:val="0012357F"/>
    <w:rsid w:val="00125EAF"/>
    <w:rsid w:val="00143506"/>
    <w:rsid w:val="00152EC2"/>
    <w:rsid w:val="00166467"/>
    <w:rsid w:val="0017473F"/>
    <w:rsid w:val="00185594"/>
    <w:rsid w:val="00195D2F"/>
    <w:rsid w:val="001B577B"/>
    <w:rsid w:val="001B6737"/>
    <w:rsid w:val="001C0805"/>
    <w:rsid w:val="001C1EEF"/>
    <w:rsid w:val="001C58DD"/>
    <w:rsid w:val="001E34A2"/>
    <w:rsid w:val="001E7646"/>
    <w:rsid w:val="00204A02"/>
    <w:rsid w:val="00204D81"/>
    <w:rsid w:val="0021019E"/>
    <w:rsid w:val="00216969"/>
    <w:rsid w:val="00231EF0"/>
    <w:rsid w:val="00233461"/>
    <w:rsid w:val="002345CD"/>
    <w:rsid w:val="002378C4"/>
    <w:rsid w:val="00245B88"/>
    <w:rsid w:val="002474B6"/>
    <w:rsid w:val="00273FBE"/>
    <w:rsid w:val="00275A79"/>
    <w:rsid w:val="00277799"/>
    <w:rsid w:val="00277AB3"/>
    <w:rsid w:val="00290755"/>
    <w:rsid w:val="00296DBA"/>
    <w:rsid w:val="002C41DC"/>
    <w:rsid w:val="002C6C42"/>
    <w:rsid w:val="002E7271"/>
    <w:rsid w:val="002F69A5"/>
    <w:rsid w:val="00302172"/>
    <w:rsid w:val="00313BB5"/>
    <w:rsid w:val="00314D34"/>
    <w:rsid w:val="0032528E"/>
    <w:rsid w:val="00326A09"/>
    <w:rsid w:val="00354FC4"/>
    <w:rsid w:val="003620A7"/>
    <w:rsid w:val="00370D1E"/>
    <w:rsid w:val="0039529C"/>
    <w:rsid w:val="003A65ED"/>
    <w:rsid w:val="003B0B5E"/>
    <w:rsid w:val="003B232B"/>
    <w:rsid w:val="003D51CE"/>
    <w:rsid w:val="003E3D31"/>
    <w:rsid w:val="00404374"/>
    <w:rsid w:val="0041265E"/>
    <w:rsid w:val="004155C5"/>
    <w:rsid w:val="004277AE"/>
    <w:rsid w:val="00452B84"/>
    <w:rsid w:val="00455CA0"/>
    <w:rsid w:val="004711D9"/>
    <w:rsid w:val="004753B6"/>
    <w:rsid w:val="004A7ED7"/>
    <w:rsid w:val="004B1EED"/>
    <w:rsid w:val="004C32A0"/>
    <w:rsid w:val="004D15B6"/>
    <w:rsid w:val="004D4D01"/>
    <w:rsid w:val="004F3FDF"/>
    <w:rsid w:val="00501851"/>
    <w:rsid w:val="00505D34"/>
    <w:rsid w:val="00507E59"/>
    <w:rsid w:val="00544379"/>
    <w:rsid w:val="005460F4"/>
    <w:rsid w:val="005526FD"/>
    <w:rsid w:val="00552A26"/>
    <w:rsid w:val="00555428"/>
    <w:rsid w:val="00557CA4"/>
    <w:rsid w:val="005619FC"/>
    <w:rsid w:val="00573D98"/>
    <w:rsid w:val="00577635"/>
    <w:rsid w:val="00581C30"/>
    <w:rsid w:val="00591BD9"/>
    <w:rsid w:val="00594722"/>
    <w:rsid w:val="005947AB"/>
    <w:rsid w:val="00597390"/>
    <w:rsid w:val="005A14C2"/>
    <w:rsid w:val="005A1A56"/>
    <w:rsid w:val="005A4ADF"/>
    <w:rsid w:val="005E64C1"/>
    <w:rsid w:val="005E650A"/>
    <w:rsid w:val="005F1602"/>
    <w:rsid w:val="005F37E5"/>
    <w:rsid w:val="005F5CA1"/>
    <w:rsid w:val="005F73CC"/>
    <w:rsid w:val="00600058"/>
    <w:rsid w:val="00606592"/>
    <w:rsid w:val="006111FB"/>
    <w:rsid w:val="00644EDE"/>
    <w:rsid w:val="006720B7"/>
    <w:rsid w:val="006779C5"/>
    <w:rsid w:val="00681D6B"/>
    <w:rsid w:val="0068695F"/>
    <w:rsid w:val="0069133A"/>
    <w:rsid w:val="0069157B"/>
    <w:rsid w:val="00694C33"/>
    <w:rsid w:val="006A4561"/>
    <w:rsid w:val="006B0D2A"/>
    <w:rsid w:val="006B11AC"/>
    <w:rsid w:val="006C32DE"/>
    <w:rsid w:val="006C5BEF"/>
    <w:rsid w:val="0071046B"/>
    <w:rsid w:val="00712A83"/>
    <w:rsid w:val="007253B3"/>
    <w:rsid w:val="007309CC"/>
    <w:rsid w:val="00743B13"/>
    <w:rsid w:val="00747D53"/>
    <w:rsid w:val="00755D64"/>
    <w:rsid w:val="00761DAA"/>
    <w:rsid w:val="0076230D"/>
    <w:rsid w:val="0076300C"/>
    <w:rsid w:val="00775DA9"/>
    <w:rsid w:val="00794808"/>
    <w:rsid w:val="0079658F"/>
    <w:rsid w:val="007A21F0"/>
    <w:rsid w:val="007B1EF3"/>
    <w:rsid w:val="007B4732"/>
    <w:rsid w:val="007C1FBB"/>
    <w:rsid w:val="007C4D1F"/>
    <w:rsid w:val="007D348E"/>
    <w:rsid w:val="007D4B39"/>
    <w:rsid w:val="007F43D5"/>
    <w:rsid w:val="00801F03"/>
    <w:rsid w:val="00804E93"/>
    <w:rsid w:val="00805F79"/>
    <w:rsid w:val="00807968"/>
    <w:rsid w:val="008115D8"/>
    <w:rsid w:val="0081289F"/>
    <w:rsid w:val="00814575"/>
    <w:rsid w:val="00814B92"/>
    <w:rsid w:val="00830FF7"/>
    <w:rsid w:val="008364F3"/>
    <w:rsid w:val="0084411C"/>
    <w:rsid w:val="00844EE0"/>
    <w:rsid w:val="00845AC9"/>
    <w:rsid w:val="00845ADD"/>
    <w:rsid w:val="00852A19"/>
    <w:rsid w:val="008615EF"/>
    <w:rsid w:val="00864ECA"/>
    <w:rsid w:val="00874BD3"/>
    <w:rsid w:val="00885F3E"/>
    <w:rsid w:val="008904D9"/>
    <w:rsid w:val="00891E48"/>
    <w:rsid w:val="0089381A"/>
    <w:rsid w:val="008941AC"/>
    <w:rsid w:val="008963E8"/>
    <w:rsid w:val="00897EDC"/>
    <w:rsid w:val="008A0637"/>
    <w:rsid w:val="008B0B0A"/>
    <w:rsid w:val="008C3B93"/>
    <w:rsid w:val="008C4680"/>
    <w:rsid w:val="008C5B36"/>
    <w:rsid w:val="008D1909"/>
    <w:rsid w:val="008D5359"/>
    <w:rsid w:val="008E21C4"/>
    <w:rsid w:val="008F20D9"/>
    <w:rsid w:val="00903236"/>
    <w:rsid w:val="00905EF8"/>
    <w:rsid w:val="00911036"/>
    <w:rsid w:val="00911AA9"/>
    <w:rsid w:val="00913FCD"/>
    <w:rsid w:val="00917053"/>
    <w:rsid w:val="00945779"/>
    <w:rsid w:val="009506F4"/>
    <w:rsid w:val="00950CD9"/>
    <w:rsid w:val="00951823"/>
    <w:rsid w:val="009678A5"/>
    <w:rsid w:val="009745E8"/>
    <w:rsid w:val="00977F17"/>
    <w:rsid w:val="00983C57"/>
    <w:rsid w:val="00993DF2"/>
    <w:rsid w:val="009B261F"/>
    <w:rsid w:val="009D7372"/>
    <w:rsid w:val="009D73B5"/>
    <w:rsid w:val="009E2EE7"/>
    <w:rsid w:val="009E6247"/>
    <w:rsid w:val="009E6267"/>
    <w:rsid w:val="009E681E"/>
    <w:rsid w:val="009F12C1"/>
    <w:rsid w:val="00A35AC0"/>
    <w:rsid w:val="00A35BCC"/>
    <w:rsid w:val="00A458D8"/>
    <w:rsid w:val="00A5139A"/>
    <w:rsid w:val="00A57A61"/>
    <w:rsid w:val="00A61B0C"/>
    <w:rsid w:val="00A62422"/>
    <w:rsid w:val="00A8341F"/>
    <w:rsid w:val="00A93943"/>
    <w:rsid w:val="00A95658"/>
    <w:rsid w:val="00A95D20"/>
    <w:rsid w:val="00AA06B9"/>
    <w:rsid w:val="00AA33DE"/>
    <w:rsid w:val="00AA6FA0"/>
    <w:rsid w:val="00AB0614"/>
    <w:rsid w:val="00AE6B68"/>
    <w:rsid w:val="00AF392C"/>
    <w:rsid w:val="00AF7881"/>
    <w:rsid w:val="00B0352E"/>
    <w:rsid w:val="00B16D75"/>
    <w:rsid w:val="00B17DC0"/>
    <w:rsid w:val="00B4002D"/>
    <w:rsid w:val="00B52282"/>
    <w:rsid w:val="00B530FB"/>
    <w:rsid w:val="00B71836"/>
    <w:rsid w:val="00B761C4"/>
    <w:rsid w:val="00B77726"/>
    <w:rsid w:val="00B86D42"/>
    <w:rsid w:val="00B906F7"/>
    <w:rsid w:val="00B93AD7"/>
    <w:rsid w:val="00BA6269"/>
    <w:rsid w:val="00BB25CE"/>
    <w:rsid w:val="00BC2206"/>
    <w:rsid w:val="00BC307A"/>
    <w:rsid w:val="00BE7784"/>
    <w:rsid w:val="00BF1B3F"/>
    <w:rsid w:val="00C03A87"/>
    <w:rsid w:val="00C05D61"/>
    <w:rsid w:val="00C122BE"/>
    <w:rsid w:val="00C50242"/>
    <w:rsid w:val="00C57CFE"/>
    <w:rsid w:val="00C601D9"/>
    <w:rsid w:val="00C76130"/>
    <w:rsid w:val="00C765F1"/>
    <w:rsid w:val="00C83C0E"/>
    <w:rsid w:val="00C91079"/>
    <w:rsid w:val="00C93AA4"/>
    <w:rsid w:val="00CA2D97"/>
    <w:rsid w:val="00CC204D"/>
    <w:rsid w:val="00CC46F2"/>
    <w:rsid w:val="00CD3AAD"/>
    <w:rsid w:val="00CD6AD6"/>
    <w:rsid w:val="00CD6EAC"/>
    <w:rsid w:val="00CE24A5"/>
    <w:rsid w:val="00CE53A8"/>
    <w:rsid w:val="00CF61E9"/>
    <w:rsid w:val="00D01166"/>
    <w:rsid w:val="00D02A0B"/>
    <w:rsid w:val="00D02A70"/>
    <w:rsid w:val="00D03EA4"/>
    <w:rsid w:val="00D03F62"/>
    <w:rsid w:val="00D1283E"/>
    <w:rsid w:val="00D2245E"/>
    <w:rsid w:val="00D255D1"/>
    <w:rsid w:val="00D435DD"/>
    <w:rsid w:val="00D80DB3"/>
    <w:rsid w:val="00D8466E"/>
    <w:rsid w:val="00D86A83"/>
    <w:rsid w:val="00D90552"/>
    <w:rsid w:val="00D90DBD"/>
    <w:rsid w:val="00D93C06"/>
    <w:rsid w:val="00D94D0C"/>
    <w:rsid w:val="00DA2475"/>
    <w:rsid w:val="00DA6667"/>
    <w:rsid w:val="00DB1F11"/>
    <w:rsid w:val="00DB2D5A"/>
    <w:rsid w:val="00DC2C91"/>
    <w:rsid w:val="00DC572B"/>
    <w:rsid w:val="00DC5CE0"/>
    <w:rsid w:val="00DD39BC"/>
    <w:rsid w:val="00DE1147"/>
    <w:rsid w:val="00DE5706"/>
    <w:rsid w:val="00DE6CF5"/>
    <w:rsid w:val="00DF29EB"/>
    <w:rsid w:val="00DF3FD5"/>
    <w:rsid w:val="00E214D2"/>
    <w:rsid w:val="00E21910"/>
    <w:rsid w:val="00E27C84"/>
    <w:rsid w:val="00E41A28"/>
    <w:rsid w:val="00E43164"/>
    <w:rsid w:val="00E54FEF"/>
    <w:rsid w:val="00E66267"/>
    <w:rsid w:val="00E73A13"/>
    <w:rsid w:val="00EA7DBB"/>
    <w:rsid w:val="00EB4AF3"/>
    <w:rsid w:val="00EB7E62"/>
    <w:rsid w:val="00EC03D9"/>
    <w:rsid w:val="00EC2900"/>
    <w:rsid w:val="00ED2F19"/>
    <w:rsid w:val="00EE0D4B"/>
    <w:rsid w:val="00EE2C80"/>
    <w:rsid w:val="00EE687E"/>
    <w:rsid w:val="00F05E7E"/>
    <w:rsid w:val="00F06557"/>
    <w:rsid w:val="00F2128C"/>
    <w:rsid w:val="00F440BB"/>
    <w:rsid w:val="00F50BD9"/>
    <w:rsid w:val="00F6374A"/>
    <w:rsid w:val="00F70382"/>
    <w:rsid w:val="00F859E8"/>
    <w:rsid w:val="00F96264"/>
    <w:rsid w:val="00F96ADC"/>
    <w:rsid w:val="00F97244"/>
    <w:rsid w:val="00F9764A"/>
    <w:rsid w:val="00FA2351"/>
    <w:rsid w:val="00FA508B"/>
    <w:rsid w:val="00FB3551"/>
    <w:rsid w:val="00FB7A3E"/>
    <w:rsid w:val="00FC61CA"/>
    <w:rsid w:val="00FC631B"/>
    <w:rsid w:val="00FD1C86"/>
    <w:rsid w:val="00FD2785"/>
    <w:rsid w:val="00FE07CE"/>
    <w:rsid w:val="00FF4624"/>
    <w:rsid w:val="00FF51C2"/>
    <w:rsid w:val="00FF63BC"/>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rules v:ext="edit">
        <o:r id="V:Rule9" type="connector" idref="#_x0000_s1033"/>
        <o:r id="V:Rule10" type="connector" idref="#_x0000_s1027"/>
        <o:r id="V:Rule11" type="connector" idref="#_x0000_s1026"/>
        <o:r id="V:Rule12" type="connector" idref="#_x0000_s1028"/>
        <o:r id="V:Rule13" type="connector" idref="#_x0000_s1030"/>
        <o:r id="V:Rule14" type="connector" idref="#_x0000_s1031"/>
        <o:r id="V:Rule15" type="connector" idref="#_x0000_s1032"/>
        <o:r id="V:Rule16" type="connector" idref="#_x0000_s1029"/>
      </o:rules>
    </o:shapelayout>
  </w:shapeDefaults>
  <w:decimalSymbol w:val="."/>
  <w:listSeparator w:val=","/>
  <w14:docId w14:val="463A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823"/>
    <w:rPr>
      <w:sz w:val="24"/>
      <w:szCs w:val="24"/>
    </w:rPr>
  </w:style>
  <w:style w:type="paragraph" w:styleId="Heading1">
    <w:name w:val="heading 1"/>
    <w:basedOn w:val="Normal"/>
    <w:next w:val="Normal"/>
    <w:link w:val="Heading1Char"/>
    <w:qFormat/>
    <w:rsid w:val="00951823"/>
    <w:pPr>
      <w:keepNext/>
      <w:jc w:val="center"/>
      <w:outlineLvl w:val="0"/>
    </w:pPr>
    <w:rPr>
      <w:rFonts w:ascii="Arial" w:hAnsi="Arial" w:cs="Arial"/>
      <w:b/>
      <w:bCs/>
      <w:sz w:val="20"/>
    </w:rPr>
  </w:style>
  <w:style w:type="paragraph" w:styleId="Heading2">
    <w:name w:val="heading 2"/>
    <w:basedOn w:val="Normal"/>
    <w:next w:val="Normal"/>
    <w:qFormat/>
    <w:rsid w:val="00951823"/>
    <w:pPr>
      <w:keepNext/>
      <w:jc w:val="center"/>
      <w:outlineLvl w:val="1"/>
    </w:pPr>
    <w:rPr>
      <w:rFonts w:ascii="Arial" w:hAnsi="Arial" w:cs="Arial"/>
      <w:b/>
      <w:bCs/>
      <w:sz w:val="32"/>
      <w:szCs w:val="20"/>
    </w:rPr>
  </w:style>
  <w:style w:type="paragraph" w:styleId="Heading3">
    <w:name w:val="heading 3"/>
    <w:basedOn w:val="Normal"/>
    <w:next w:val="Normal"/>
    <w:link w:val="Heading3Char"/>
    <w:qFormat/>
    <w:rsid w:val="00951823"/>
    <w:pPr>
      <w:keepNext/>
      <w:jc w:val="center"/>
      <w:outlineLvl w:val="2"/>
    </w:pPr>
    <w:rPr>
      <w:b/>
      <w:bCs/>
    </w:rPr>
  </w:style>
  <w:style w:type="paragraph" w:styleId="Heading4">
    <w:name w:val="heading 4"/>
    <w:basedOn w:val="Normal"/>
    <w:next w:val="Normal"/>
    <w:link w:val="Heading4Char"/>
    <w:qFormat/>
    <w:rsid w:val="00951823"/>
    <w:pPr>
      <w:keepNext/>
      <w:jc w:val="center"/>
      <w:outlineLvl w:val="3"/>
    </w:pPr>
    <w:rPr>
      <w:rFonts w:ascii="Arial" w:hAnsi="Arial" w:cs="Arial"/>
      <w:b/>
      <w:bCs/>
      <w:sz w:val="28"/>
    </w:rPr>
  </w:style>
  <w:style w:type="paragraph" w:styleId="Heading5">
    <w:name w:val="heading 5"/>
    <w:basedOn w:val="Normal"/>
    <w:next w:val="Normal"/>
    <w:qFormat/>
    <w:rsid w:val="00951823"/>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Default"/>
    <w:next w:val="Default"/>
    <w:rsid w:val="00951823"/>
    <w:pPr>
      <w:spacing w:line="853" w:lineRule="atLeast"/>
    </w:pPr>
    <w:rPr>
      <w:rFonts w:cs="Times New Roman"/>
      <w:color w:val="auto"/>
    </w:rPr>
  </w:style>
  <w:style w:type="paragraph" w:customStyle="1" w:styleId="Default">
    <w:name w:val="Default"/>
    <w:rsid w:val="00951823"/>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951823"/>
    <w:rPr>
      <w:rFonts w:cs="Times New Roman"/>
      <w:color w:val="auto"/>
    </w:rPr>
  </w:style>
  <w:style w:type="paragraph" w:customStyle="1" w:styleId="CM27">
    <w:name w:val="CM27"/>
    <w:basedOn w:val="Default"/>
    <w:next w:val="Default"/>
    <w:rsid w:val="00951823"/>
    <w:pPr>
      <w:spacing w:after="335"/>
    </w:pPr>
    <w:rPr>
      <w:rFonts w:cs="Times New Roman"/>
      <w:color w:val="auto"/>
    </w:rPr>
  </w:style>
  <w:style w:type="paragraph" w:customStyle="1" w:styleId="CM28">
    <w:name w:val="CM28"/>
    <w:basedOn w:val="Default"/>
    <w:next w:val="Default"/>
    <w:rsid w:val="00951823"/>
    <w:pPr>
      <w:spacing w:after="472"/>
    </w:pPr>
    <w:rPr>
      <w:rFonts w:cs="Times New Roman"/>
      <w:color w:val="auto"/>
    </w:rPr>
  </w:style>
  <w:style w:type="paragraph" w:customStyle="1" w:styleId="CM29">
    <w:name w:val="CM29"/>
    <w:basedOn w:val="Default"/>
    <w:next w:val="Default"/>
    <w:rsid w:val="00951823"/>
    <w:pPr>
      <w:spacing w:after="230"/>
    </w:pPr>
    <w:rPr>
      <w:rFonts w:cs="Times New Roman"/>
      <w:color w:val="auto"/>
    </w:rPr>
  </w:style>
  <w:style w:type="paragraph" w:customStyle="1" w:styleId="CM7">
    <w:name w:val="CM7"/>
    <w:basedOn w:val="Default"/>
    <w:next w:val="Default"/>
    <w:rsid w:val="00951823"/>
    <w:pPr>
      <w:spacing w:line="460" w:lineRule="atLeast"/>
    </w:pPr>
    <w:rPr>
      <w:rFonts w:cs="Times New Roman"/>
      <w:color w:val="auto"/>
    </w:rPr>
  </w:style>
  <w:style w:type="paragraph" w:customStyle="1" w:styleId="CM26">
    <w:name w:val="CM26"/>
    <w:basedOn w:val="Default"/>
    <w:next w:val="Default"/>
    <w:rsid w:val="00951823"/>
    <w:pPr>
      <w:spacing w:after="125"/>
    </w:pPr>
    <w:rPr>
      <w:rFonts w:cs="Times New Roman"/>
      <w:color w:val="auto"/>
    </w:rPr>
  </w:style>
  <w:style w:type="paragraph" w:customStyle="1" w:styleId="CM30">
    <w:name w:val="CM30"/>
    <w:basedOn w:val="Default"/>
    <w:next w:val="Default"/>
    <w:rsid w:val="00951823"/>
    <w:pPr>
      <w:spacing w:after="115"/>
    </w:pPr>
    <w:rPr>
      <w:rFonts w:cs="Times New Roman"/>
      <w:color w:val="auto"/>
    </w:rPr>
  </w:style>
  <w:style w:type="paragraph" w:customStyle="1" w:styleId="CM8">
    <w:name w:val="CM8"/>
    <w:basedOn w:val="Default"/>
    <w:next w:val="Default"/>
    <w:rsid w:val="00951823"/>
    <w:pPr>
      <w:spacing w:line="346" w:lineRule="atLeast"/>
    </w:pPr>
    <w:rPr>
      <w:rFonts w:cs="Times New Roman"/>
      <w:color w:val="auto"/>
    </w:rPr>
  </w:style>
  <w:style w:type="paragraph" w:customStyle="1" w:styleId="CM31">
    <w:name w:val="CM31"/>
    <w:basedOn w:val="Default"/>
    <w:next w:val="Default"/>
    <w:rsid w:val="00951823"/>
    <w:pPr>
      <w:spacing w:after="235"/>
    </w:pPr>
    <w:rPr>
      <w:rFonts w:cs="Times New Roman"/>
      <w:color w:val="auto"/>
    </w:rPr>
  </w:style>
  <w:style w:type="paragraph" w:customStyle="1" w:styleId="CM10">
    <w:name w:val="CM10"/>
    <w:basedOn w:val="Default"/>
    <w:next w:val="Default"/>
    <w:rsid w:val="00951823"/>
    <w:pPr>
      <w:spacing w:line="231" w:lineRule="atLeast"/>
    </w:pPr>
    <w:rPr>
      <w:rFonts w:cs="Times New Roman"/>
      <w:color w:val="auto"/>
    </w:rPr>
  </w:style>
  <w:style w:type="paragraph" w:customStyle="1" w:styleId="CM14">
    <w:name w:val="CM14"/>
    <w:basedOn w:val="Default"/>
    <w:next w:val="Default"/>
    <w:rsid w:val="00951823"/>
    <w:pPr>
      <w:spacing w:line="231" w:lineRule="atLeast"/>
    </w:pPr>
    <w:rPr>
      <w:rFonts w:cs="Times New Roman"/>
      <w:color w:val="auto"/>
    </w:rPr>
  </w:style>
  <w:style w:type="paragraph" w:customStyle="1" w:styleId="CM13">
    <w:name w:val="CM13"/>
    <w:basedOn w:val="Default"/>
    <w:next w:val="Default"/>
    <w:rsid w:val="00951823"/>
    <w:pPr>
      <w:spacing w:line="231" w:lineRule="atLeast"/>
    </w:pPr>
    <w:rPr>
      <w:rFonts w:cs="Times New Roman"/>
      <w:color w:val="auto"/>
    </w:rPr>
  </w:style>
  <w:style w:type="paragraph" w:customStyle="1" w:styleId="CM22">
    <w:name w:val="CM22"/>
    <w:basedOn w:val="Default"/>
    <w:next w:val="Default"/>
    <w:rsid w:val="00951823"/>
    <w:pPr>
      <w:spacing w:line="233" w:lineRule="atLeast"/>
    </w:pPr>
    <w:rPr>
      <w:rFonts w:cs="Times New Roman"/>
      <w:color w:val="auto"/>
    </w:rPr>
  </w:style>
  <w:style w:type="paragraph" w:customStyle="1" w:styleId="CM32">
    <w:name w:val="CM32"/>
    <w:basedOn w:val="Default"/>
    <w:next w:val="Default"/>
    <w:rsid w:val="00951823"/>
    <w:pPr>
      <w:spacing w:after="58"/>
    </w:pPr>
    <w:rPr>
      <w:rFonts w:cs="Times New Roman"/>
      <w:color w:val="auto"/>
    </w:rPr>
  </w:style>
  <w:style w:type="paragraph" w:customStyle="1" w:styleId="CM24">
    <w:name w:val="CM24"/>
    <w:basedOn w:val="Default"/>
    <w:next w:val="Default"/>
    <w:rsid w:val="00951823"/>
    <w:pPr>
      <w:spacing w:line="231" w:lineRule="atLeast"/>
    </w:pPr>
    <w:rPr>
      <w:rFonts w:cs="Times New Roman"/>
      <w:color w:val="auto"/>
    </w:rPr>
  </w:style>
  <w:style w:type="paragraph" w:customStyle="1" w:styleId="CM9">
    <w:name w:val="CM9"/>
    <w:basedOn w:val="Default"/>
    <w:next w:val="Default"/>
    <w:rsid w:val="00951823"/>
    <w:pPr>
      <w:spacing w:line="231" w:lineRule="atLeast"/>
    </w:pPr>
    <w:rPr>
      <w:rFonts w:cs="Times New Roman"/>
      <w:color w:val="auto"/>
    </w:rPr>
  </w:style>
  <w:style w:type="paragraph" w:styleId="BodyText">
    <w:name w:val="Body Text"/>
    <w:basedOn w:val="Normal"/>
    <w:link w:val="BodyTextChar"/>
    <w:rsid w:val="00951823"/>
    <w:rPr>
      <w:rFonts w:ascii="Arial" w:hAnsi="Arial" w:cs="Arial"/>
      <w:sz w:val="20"/>
    </w:rPr>
  </w:style>
  <w:style w:type="paragraph" w:styleId="BodyTextIndent">
    <w:name w:val="Body Text Indent"/>
    <w:basedOn w:val="Normal"/>
    <w:link w:val="BodyTextIndentChar"/>
    <w:rsid w:val="00951823"/>
    <w:pPr>
      <w:ind w:left="1440" w:hanging="720"/>
    </w:pPr>
    <w:rPr>
      <w:rFonts w:ascii="Arial" w:hAnsi="Arial" w:cs="Arial"/>
      <w:sz w:val="20"/>
      <w:szCs w:val="20"/>
    </w:rPr>
  </w:style>
  <w:style w:type="paragraph" w:styleId="BodyTextIndent2">
    <w:name w:val="Body Text Indent 2"/>
    <w:basedOn w:val="Normal"/>
    <w:rsid w:val="00951823"/>
    <w:pPr>
      <w:ind w:left="1440"/>
    </w:pPr>
    <w:rPr>
      <w:rFonts w:ascii="Arial" w:hAnsi="Arial" w:cs="Arial"/>
      <w:sz w:val="20"/>
      <w:szCs w:val="20"/>
    </w:rPr>
  </w:style>
  <w:style w:type="paragraph" w:styleId="BodyTextIndent3">
    <w:name w:val="Body Text Indent 3"/>
    <w:basedOn w:val="Normal"/>
    <w:rsid w:val="00951823"/>
    <w:pPr>
      <w:autoSpaceDE w:val="0"/>
      <w:autoSpaceDN w:val="0"/>
      <w:adjustRightInd w:val="0"/>
      <w:ind w:left="720" w:firstLine="720"/>
    </w:pPr>
    <w:rPr>
      <w:rFonts w:ascii="Arial" w:hAnsi="Arial" w:cs="Arial"/>
      <w:sz w:val="20"/>
    </w:rPr>
  </w:style>
  <w:style w:type="paragraph" w:styleId="Footer">
    <w:name w:val="footer"/>
    <w:basedOn w:val="Normal"/>
    <w:link w:val="FooterChar"/>
    <w:uiPriority w:val="99"/>
    <w:rsid w:val="00951823"/>
    <w:pPr>
      <w:tabs>
        <w:tab w:val="center" w:pos="4320"/>
        <w:tab w:val="right" w:pos="8640"/>
      </w:tabs>
    </w:pPr>
  </w:style>
  <w:style w:type="character" w:styleId="PageNumber">
    <w:name w:val="page number"/>
    <w:basedOn w:val="DefaultParagraphFont"/>
    <w:rsid w:val="00951823"/>
  </w:style>
  <w:style w:type="paragraph" w:styleId="BalloonText">
    <w:name w:val="Balloon Text"/>
    <w:basedOn w:val="Normal"/>
    <w:semiHidden/>
    <w:rsid w:val="00951823"/>
    <w:rPr>
      <w:rFonts w:ascii="Tahoma" w:hAnsi="Tahoma" w:cs="Tahoma"/>
      <w:sz w:val="16"/>
      <w:szCs w:val="16"/>
    </w:rPr>
  </w:style>
  <w:style w:type="character" w:styleId="CommentReference">
    <w:name w:val="annotation reference"/>
    <w:basedOn w:val="DefaultParagraphFont"/>
    <w:semiHidden/>
    <w:rsid w:val="00951823"/>
    <w:rPr>
      <w:sz w:val="16"/>
      <w:szCs w:val="16"/>
    </w:rPr>
  </w:style>
  <w:style w:type="paragraph" w:styleId="CommentText">
    <w:name w:val="annotation text"/>
    <w:basedOn w:val="Normal"/>
    <w:link w:val="CommentTextChar"/>
    <w:semiHidden/>
    <w:rsid w:val="00951823"/>
    <w:rPr>
      <w:sz w:val="20"/>
      <w:szCs w:val="20"/>
    </w:rPr>
  </w:style>
  <w:style w:type="paragraph" w:styleId="CommentSubject">
    <w:name w:val="annotation subject"/>
    <w:basedOn w:val="CommentText"/>
    <w:next w:val="CommentText"/>
    <w:semiHidden/>
    <w:rsid w:val="00951823"/>
    <w:rPr>
      <w:b/>
      <w:bCs/>
    </w:rPr>
  </w:style>
  <w:style w:type="paragraph" w:styleId="DocumentMap">
    <w:name w:val="Document Map"/>
    <w:basedOn w:val="Normal"/>
    <w:semiHidden/>
    <w:rsid w:val="004D15B6"/>
    <w:pPr>
      <w:shd w:val="clear" w:color="auto" w:fill="000080"/>
    </w:pPr>
    <w:rPr>
      <w:rFonts w:ascii="Tahoma" w:hAnsi="Tahoma" w:cs="Tahoma"/>
      <w:sz w:val="20"/>
      <w:szCs w:val="20"/>
    </w:rPr>
  </w:style>
  <w:style w:type="paragraph" w:styleId="Header">
    <w:name w:val="header"/>
    <w:basedOn w:val="Normal"/>
    <w:link w:val="HeaderChar"/>
    <w:rsid w:val="004D15B6"/>
    <w:pPr>
      <w:tabs>
        <w:tab w:val="center" w:pos="4320"/>
        <w:tab w:val="right" w:pos="8640"/>
      </w:tabs>
    </w:pPr>
  </w:style>
  <w:style w:type="paragraph" w:styleId="ListParagraph">
    <w:name w:val="List Paragraph"/>
    <w:basedOn w:val="Normal"/>
    <w:uiPriority w:val="34"/>
    <w:qFormat/>
    <w:rsid w:val="008364F3"/>
    <w:pPr>
      <w:ind w:left="720"/>
      <w:contextualSpacing/>
    </w:pPr>
  </w:style>
  <w:style w:type="character" w:customStyle="1" w:styleId="Heading1Char">
    <w:name w:val="Heading 1 Char"/>
    <w:basedOn w:val="DefaultParagraphFont"/>
    <w:link w:val="Heading1"/>
    <w:rsid w:val="008364F3"/>
    <w:rPr>
      <w:rFonts w:ascii="Arial" w:hAnsi="Arial" w:cs="Arial"/>
      <w:b/>
      <w:bCs/>
      <w:szCs w:val="24"/>
    </w:rPr>
  </w:style>
  <w:style w:type="character" w:customStyle="1" w:styleId="Heading3Char">
    <w:name w:val="Heading 3 Char"/>
    <w:basedOn w:val="DefaultParagraphFont"/>
    <w:link w:val="Heading3"/>
    <w:rsid w:val="008364F3"/>
    <w:rPr>
      <w:b/>
      <w:bCs/>
      <w:sz w:val="24"/>
      <w:szCs w:val="24"/>
    </w:rPr>
  </w:style>
  <w:style w:type="character" w:customStyle="1" w:styleId="Heading4Char">
    <w:name w:val="Heading 4 Char"/>
    <w:basedOn w:val="DefaultParagraphFont"/>
    <w:link w:val="Heading4"/>
    <w:rsid w:val="008364F3"/>
    <w:rPr>
      <w:rFonts w:ascii="Arial" w:hAnsi="Arial" w:cs="Arial"/>
      <w:b/>
      <w:bCs/>
      <w:sz w:val="28"/>
      <w:szCs w:val="24"/>
    </w:rPr>
  </w:style>
  <w:style w:type="character" w:customStyle="1" w:styleId="BodyTextChar">
    <w:name w:val="Body Text Char"/>
    <w:basedOn w:val="DefaultParagraphFont"/>
    <w:link w:val="BodyText"/>
    <w:rsid w:val="008364F3"/>
    <w:rPr>
      <w:rFonts w:ascii="Arial" w:hAnsi="Arial" w:cs="Arial"/>
      <w:szCs w:val="24"/>
    </w:rPr>
  </w:style>
  <w:style w:type="character" w:customStyle="1" w:styleId="BodyTextIndentChar">
    <w:name w:val="Body Text Indent Char"/>
    <w:basedOn w:val="DefaultParagraphFont"/>
    <w:link w:val="BodyTextIndent"/>
    <w:rsid w:val="008364F3"/>
    <w:rPr>
      <w:rFonts w:ascii="Arial" w:hAnsi="Arial" w:cs="Arial"/>
    </w:rPr>
  </w:style>
  <w:style w:type="character" w:customStyle="1" w:styleId="FooterChar">
    <w:name w:val="Footer Char"/>
    <w:basedOn w:val="DefaultParagraphFont"/>
    <w:link w:val="Footer"/>
    <w:uiPriority w:val="99"/>
    <w:rsid w:val="008364F3"/>
    <w:rPr>
      <w:sz w:val="24"/>
      <w:szCs w:val="24"/>
    </w:rPr>
  </w:style>
  <w:style w:type="character" w:customStyle="1" w:styleId="CommentTextChar">
    <w:name w:val="Comment Text Char"/>
    <w:basedOn w:val="DefaultParagraphFont"/>
    <w:link w:val="CommentText"/>
    <w:semiHidden/>
    <w:rsid w:val="008364F3"/>
  </w:style>
  <w:style w:type="character" w:customStyle="1" w:styleId="HeaderChar">
    <w:name w:val="Header Char"/>
    <w:basedOn w:val="DefaultParagraphFont"/>
    <w:link w:val="Header"/>
    <w:rsid w:val="008364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5074</Words>
  <Characters>28923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2019-01-06T21:45:00Z</dcterms:created>
  <dcterms:modified xsi:type="dcterms:W3CDTF">2019-01-06T21:45:00Z</dcterms:modified>
</cp:coreProperties>
</file>